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BAEF1" w14:textId="18B5B07C" w:rsidR="0069036C" w:rsidRPr="00706230" w:rsidRDefault="00786ADD" w:rsidP="00915ACE">
      <w:pPr>
        <w:jc w:val="center"/>
        <w:rPr>
          <w:rFonts w:asciiTheme="majorHAnsi" w:hAnsiTheme="majorHAnsi"/>
          <w:b/>
          <w:sz w:val="28"/>
          <w:szCs w:val="28"/>
          <w:lang w:val="hu-HU"/>
        </w:rPr>
      </w:pPr>
      <w:r>
        <w:rPr>
          <w:rFonts w:asciiTheme="majorHAnsi" w:hAnsiTheme="majorHAnsi"/>
          <w:b/>
          <w:sz w:val="28"/>
          <w:szCs w:val="28"/>
          <w:lang w:val="hu-HU"/>
        </w:rPr>
        <w:t>I</w:t>
      </w:r>
      <w:r w:rsidR="00915ACE" w:rsidRPr="00706230">
        <w:rPr>
          <w:rFonts w:asciiTheme="majorHAnsi" w:hAnsiTheme="majorHAnsi"/>
          <w:b/>
          <w:sz w:val="28"/>
          <w:szCs w:val="28"/>
          <w:lang w:val="hu-HU"/>
        </w:rPr>
        <w:t>I. Századvég – MET energetikai tanulmányíró verseny szabályzata</w:t>
      </w:r>
    </w:p>
    <w:p w14:paraId="7DF30C58" w14:textId="77777777" w:rsidR="00915ACE" w:rsidRPr="00706230" w:rsidRDefault="00915ACE" w:rsidP="00915ACE">
      <w:pPr>
        <w:jc w:val="center"/>
        <w:rPr>
          <w:rFonts w:asciiTheme="majorHAnsi" w:hAnsiTheme="majorHAnsi"/>
          <w:b/>
          <w:sz w:val="28"/>
          <w:szCs w:val="28"/>
          <w:lang w:val="hu-HU"/>
        </w:rPr>
      </w:pPr>
    </w:p>
    <w:p w14:paraId="702D8008" w14:textId="77777777" w:rsidR="00915ACE" w:rsidRPr="00706230" w:rsidRDefault="00915ACE" w:rsidP="00915ACE">
      <w:pPr>
        <w:jc w:val="center"/>
        <w:rPr>
          <w:rFonts w:asciiTheme="majorHAnsi" w:hAnsiTheme="majorHAnsi"/>
          <w:b/>
          <w:lang w:val="hu-HU"/>
        </w:rPr>
      </w:pPr>
      <w:r w:rsidRPr="00706230">
        <w:rPr>
          <w:rFonts w:asciiTheme="majorHAnsi" w:hAnsiTheme="majorHAnsi"/>
          <w:b/>
          <w:lang w:val="hu-HU"/>
        </w:rPr>
        <w:t>A verseny célja</w:t>
      </w:r>
    </w:p>
    <w:p w14:paraId="1C959AAF" w14:textId="77777777" w:rsidR="00915ACE" w:rsidRPr="00706230" w:rsidRDefault="00915ACE" w:rsidP="00915ACE">
      <w:pPr>
        <w:jc w:val="both"/>
        <w:rPr>
          <w:rFonts w:asciiTheme="majorHAnsi" w:hAnsiTheme="majorHAnsi"/>
          <w:lang w:val="hu-HU"/>
        </w:rPr>
      </w:pPr>
    </w:p>
    <w:p w14:paraId="325BF514" w14:textId="0D4040FE" w:rsidR="00915ACE" w:rsidRPr="00706230" w:rsidRDefault="00915ACE" w:rsidP="00915ACE">
      <w:pPr>
        <w:jc w:val="both"/>
        <w:rPr>
          <w:rFonts w:asciiTheme="majorHAnsi" w:hAnsiTheme="majorHAnsi"/>
          <w:sz w:val="22"/>
          <w:szCs w:val="22"/>
          <w:lang w:val="hu-HU"/>
        </w:rPr>
      </w:pPr>
      <w:r w:rsidRPr="00706230">
        <w:rPr>
          <w:rFonts w:asciiTheme="majorHAnsi" w:hAnsiTheme="majorHAnsi"/>
          <w:sz w:val="22"/>
          <w:szCs w:val="22"/>
          <w:lang w:val="hu-HU"/>
        </w:rPr>
        <w:t xml:space="preserve">A Századvég Gazdaságkutató </w:t>
      </w:r>
      <w:proofErr w:type="spellStart"/>
      <w:r w:rsidRPr="00706230">
        <w:rPr>
          <w:rFonts w:asciiTheme="majorHAnsi" w:hAnsiTheme="majorHAnsi"/>
          <w:sz w:val="22"/>
          <w:szCs w:val="22"/>
          <w:lang w:val="hu-HU"/>
        </w:rPr>
        <w:t>Zrt</w:t>
      </w:r>
      <w:proofErr w:type="spellEnd"/>
      <w:r w:rsidRPr="00706230">
        <w:rPr>
          <w:rFonts w:asciiTheme="majorHAnsi" w:hAnsiTheme="majorHAnsi"/>
          <w:sz w:val="22"/>
          <w:szCs w:val="22"/>
          <w:lang w:val="hu-HU"/>
        </w:rPr>
        <w:t xml:space="preserve">. és a Magyar Energetikai Társaság által szervezett </w:t>
      </w:r>
      <w:r w:rsidR="00786ADD">
        <w:rPr>
          <w:rFonts w:asciiTheme="majorHAnsi" w:hAnsiTheme="majorHAnsi"/>
          <w:sz w:val="22"/>
          <w:szCs w:val="22"/>
          <w:lang w:val="hu-HU"/>
        </w:rPr>
        <w:t>I</w:t>
      </w:r>
      <w:r w:rsidRPr="00706230">
        <w:rPr>
          <w:rFonts w:asciiTheme="majorHAnsi" w:hAnsiTheme="majorHAnsi"/>
          <w:sz w:val="22"/>
          <w:szCs w:val="22"/>
          <w:lang w:val="hu-HU"/>
        </w:rPr>
        <w:t xml:space="preserve">I. Századvég – MET energetikai tanulmányíró verseny célja, hogy lehetőséget biztosítson azoknak az energetika iránt érdeklődő hallgatóknak, akik egyetemi tevékenységük mellett szeretnék megmérettetni magukat egy magas színvonalú, valós szakmai tevékenységű zsűri előtt és szeretnék összemérni tudásuk az azonos érdeklődésű kortársaikéval. A szervezők fontos </w:t>
      </w:r>
      <w:r w:rsidR="00EC2070" w:rsidRPr="00EC2070">
        <w:rPr>
          <w:rFonts w:asciiTheme="majorHAnsi" w:hAnsiTheme="majorHAnsi"/>
          <w:sz w:val="22"/>
          <w:szCs w:val="22"/>
          <w:lang w:val="hu-HU"/>
        </w:rPr>
        <w:t>hosszú távú</w:t>
      </w:r>
      <w:r w:rsidRPr="00706230">
        <w:rPr>
          <w:rFonts w:asciiTheme="majorHAnsi" w:hAnsiTheme="majorHAnsi"/>
          <w:sz w:val="22"/>
          <w:szCs w:val="22"/>
          <w:lang w:val="hu-HU"/>
        </w:rPr>
        <w:t xml:space="preserve"> célja, hogy a verseny jó referenciapontot nyújtson a hallgatóknak saját képességeik méréséhez és az energiaipar szereplőinek a pályakezdők értékeléséhez. </w:t>
      </w:r>
    </w:p>
    <w:p w14:paraId="0CD5E160" w14:textId="77777777" w:rsidR="00915ACE" w:rsidRPr="00706230" w:rsidRDefault="00915ACE" w:rsidP="00915ACE">
      <w:pPr>
        <w:jc w:val="both"/>
        <w:rPr>
          <w:rFonts w:asciiTheme="majorHAnsi" w:hAnsiTheme="majorHAnsi"/>
          <w:lang w:val="hu-HU"/>
        </w:rPr>
      </w:pPr>
    </w:p>
    <w:p w14:paraId="0433E2F1" w14:textId="77777777" w:rsidR="00915ACE" w:rsidRPr="00706230" w:rsidRDefault="00915ACE" w:rsidP="00915ACE">
      <w:pPr>
        <w:jc w:val="center"/>
        <w:rPr>
          <w:rFonts w:asciiTheme="majorHAnsi" w:hAnsiTheme="majorHAnsi"/>
          <w:b/>
          <w:lang w:val="hu-HU"/>
        </w:rPr>
      </w:pPr>
      <w:r w:rsidRPr="00706230">
        <w:rPr>
          <w:rFonts w:asciiTheme="majorHAnsi" w:hAnsiTheme="majorHAnsi"/>
          <w:b/>
          <w:lang w:val="hu-HU"/>
        </w:rPr>
        <w:t>A verseny rendszere</w:t>
      </w:r>
    </w:p>
    <w:p w14:paraId="5595DA77" w14:textId="77777777" w:rsidR="00915ACE" w:rsidRPr="00706230" w:rsidRDefault="00915ACE" w:rsidP="00915ACE">
      <w:pPr>
        <w:jc w:val="center"/>
        <w:rPr>
          <w:rFonts w:asciiTheme="majorHAnsi" w:hAnsiTheme="majorHAnsi"/>
          <w:sz w:val="22"/>
          <w:szCs w:val="22"/>
          <w:lang w:val="hu-HU"/>
        </w:rPr>
      </w:pPr>
    </w:p>
    <w:p w14:paraId="70EAF9CB" w14:textId="69A5BD10" w:rsidR="00915ACE" w:rsidRPr="00A217B8" w:rsidRDefault="00915ACE" w:rsidP="00915ACE">
      <w:pPr>
        <w:jc w:val="both"/>
        <w:rPr>
          <w:rFonts w:asciiTheme="majorHAnsi" w:hAnsiTheme="majorHAnsi"/>
          <w:sz w:val="22"/>
          <w:szCs w:val="22"/>
          <w:lang w:val="hu-HU"/>
        </w:rPr>
      </w:pPr>
      <w:r w:rsidRPr="00A217B8">
        <w:rPr>
          <w:rFonts w:asciiTheme="majorHAnsi" w:hAnsiTheme="majorHAnsi"/>
          <w:sz w:val="22"/>
          <w:szCs w:val="22"/>
          <w:lang w:val="hu-HU"/>
        </w:rPr>
        <w:t xml:space="preserve">A verseny írásbeli és szóbeli fordulóból áll. Az írásbeli forduló során </w:t>
      </w:r>
      <w:r w:rsidR="00817C15" w:rsidRPr="00A217B8">
        <w:rPr>
          <w:rFonts w:asciiTheme="majorHAnsi" w:hAnsiTheme="majorHAnsi"/>
          <w:sz w:val="22"/>
          <w:szCs w:val="22"/>
          <w:lang w:val="hu-HU"/>
        </w:rPr>
        <w:t>a versenyzők</w:t>
      </w:r>
      <w:r w:rsidRPr="00A217B8">
        <w:rPr>
          <w:rFonts w:asciiTheme="majorHAnsi" w:hAnsiTheme="majorHAnsi"/>
          <w:sz w:val="22"/>
          <w:szCs w:val="22"/>
          <w:lang w:val="hu-HU"/>
        </w:rPr>
        <w:t xml:space="preserve"> 20-40 oldalas pályamunkát nyújtanak</w:t>
      </w:r>
      <w:r w:rsidR="00142CD8" w:rsidRPr="00A217B8">
        <w:rPr>
          <w:rFonts w:asciiTheme="majorHAnsi" w:hAnsiTheme="majorHAnsi"/>
          <w:sz w:val="22"/>
          <w:szCs w:val="22"/>
          <w:lang w:val="hu-HU"/>
        </w:rPr>
        <w:t>. A Szervező Bizottság a következő tématerületeket ajánlja feldolgozásra:</w:t>
      </w:r>
    </w:p>
    <w:p w14:paraId="017DD68A" w14:textId="77777777" w:rsidR="008D0C26" w:rsidRPr="00786ADD" w:rsidRDefault="008D0C26" w:rsidP="00915ACE">
      <w:pPr>
        <w:jc w:val="both"/>
        <w:rPr>
          <w:rFonts w:asciiTheme="majorHAnsi" w:hAnsiTheme="majorHAnsi"/>
          <w:sz w:val="22"/>
          <w:szCs w:val="22"/>
          <w:highlight w:val="yellow"/>
          <w:lang w:val="hu-HU"/>
        </w:rPr>
      </w:pPr>
    </w:p>
    <w:p w14:paraId="4FB522D7" w14:textId="77777777" w:rsidR="006764AA" w:rsidRPr="008F69D0" w:rsidRDefault="006764AA" w:rsidP="006764AA">
      <w:pPr>
        <w:pStyle w:val="Listaszerbekezds"/>
        <w:numPr>
          <w:ilvl w:val="0"/>
          <w:numId w:val="2"/>
        </w:numPr>
        <w:spacing w:after="0" w:line="240" w:lineRule="auto"/>
        <w:jc w:val="left"/>
        <w:rPr>
          <w:rFonts w:cs="Calibri"/>
          <w:color w:val="000000"/>
          <w:sz w:val="22"/>
          <w:szCs w:val="22"/>
          <w:lang w:eastAsia="hu-HU"/>
        </w:rPr>
      </w:pPr>
      <w:r>
        <w:rPr>
          <w:rFonts w:cs="Calibri"/>
          <w:color w:val="000000"/>
          <w:sz w:val="22"/>
          <w:szCs w:val="22"/>
          <w:lang w:eastAsia="hu-HU"/>
        </w:rPr>
        <w:t>Megújuló energiaforrások szerepe és következményei az Európai Unióban és hazánkban</w:t>
      </w:r>
    </w:p>
    <w:p w14:paraId="7306741C" w14:textId="77777777" w:rsidR="006764AA" w:rsidRPr="005264FE" w:rsidRDefault="006764AA" w:rsidP="006764AA">
      <w:pPr>
        <w:pStyle w:val="Listaszerbekezds"/>
        <w:numPr>
          <w:ilvl w:val="0"/>
          <w:numId w:val="2"/>
        </w:numPr>
        <w:spacing w:after="0" w:line="240" w:lineRule="auto"/>
        <w:jc w:val="left"/>
        <w:rPr>
          <w:rFonts w:cs="Calibri"/>
          <w:color w:val="000000"/>
          <w:sz w:val="22"/>
          <w:szCs w:val="22"/>
          <w:lang w:eastAsia="hu-HU"/>
        </w:rPr>
      </w:pPr>
      <w:r>
        <w:rPr>
          <w:rFonts w:cs="Calibri"/>
          <w:color w:val="000000"/>
          <w:sz w:val="22"/>
          <w:szCs w:val="22"/>
          <w:lang w:eastAsia="hu-HU"/>
        </w:rPr>
        <w:t>Kihívások, megoldások és következmények az e-mobilitásban</w:t>
      </w:r>
    </w:p>
    <w:p w14:paraId="59A1467D" w14:textId="77777777" w:rsidR="006764AA" w:rsidRDefault="006764AA" w:rsidP="006764AA">
      <w:pPr>
        <w:pStyle w:val="Listaszerbekezds"/>
        <w:numPr>
          <w:ilvl w:val="0"/>
          <w:numId w:val="2"/>
        </w:numPr>
        <w:spacing w:after="0" w:line="240" w:lineRule="auto"/>
        <w:jc w:val="left"/>
        <w:rPr>
          <w:rFonts w:cs="Calibri"/>
          <w:color w:val="000000"/>
          <w:sz w:val="22"/>
          <w:szCs w:val="22"/>
          <w:lang w:eastAsia="hu-HU"/>
        </w:rPr>
      </w:pPr>
      <w:r w:rsidRPr="008F69D0">
        <w:rPr>
          <w:rFonts w:cs="Calibri"/>
          <w:color w:val="000000"/>
          <w:sz w:val="22"/>
          <w:szCs w:val="22"/>
          <w:lang w:eastAsia="hu-HU"/>
        </w:rPr>
        <w:t>Nukleáris beruházások műszaki, gazdasági és társadalmi hatásai</w:t>
      </w:r>
    </w:p>
    <w:p w14:paraId="1B1A0E0B" w14:textId="77777777" w:rsidR="006764AA" w:rsidRDefault="006764AA" w:rsidP="006764AA">
      <w:pPr>
        <w:pStyle w:val="Listaszerbekezds"/>
        <w:numPr>
          <w:ilvl w:val="0"/>
          <w:numId w:val="2"/>
        </w:numPr>
        <w:spacing w:after="0" w:line="240" w:lineRule="auto"/>
        <w:jc w:val="left"/>
        <w:rPr>
          <w:rFonts w:cs="Calibri"/>
          <w:color w:val="000000"/>
          <w:sz w:val="22"/>
          <w:szCs w:val="22"/>
          <w:lang w:eastAsia="hu-HU"/>
        </w:rPr>
      </w:pPr>
      <w:r>
        <w:rPr>
          <w:rFonts w:cs="Calibri"/>
          <w:color w:val="000000"/>
          <w:sz w:val="22"/>
          <w:szCs w:val="22"/>
          <w:lang w:eastAsia="hu-HU"/>
        </w:rPr>
        <w:t>Lehetőségek és kihívások az Energia Unióban</w:t>
      </w:r>
    </w:p>
    <w:p w14:paraId="51996D4C" w14:textId="77777777" w:rsidR="006764AA" w:rsidRPr="008F69D0" w:rsidRDefault="006764AA" w:rsidP="006764AA">
      <w:pPr>
        <w:pStyle w:val="Listaszerbekezds"/>
        <w:numPr>
          <w:ilvl w:val="0"/>
          <w:numId w:val="2"/>
        </w:numPr>
        <w:spacing w:after="0" w:line="240" w:lineRule="auto"/>
        <w:jc w:val="left"/>
        <w:rPr>
          <w:rFonts w:cs="Calibri"/>
          <w:color w:val="000000"/>
          <w:sz w:val="22"/>
          <w:szCs w:val="22"/>
          <w:lang w:eastAsia="hu-HU"/>
        </w:rPr>
      </w:pPr>
      <w:r>
        <w:rPr>
          <w:rFonts w:cs="Calibri"/>
          <w:color w:val="000000"/>
          <w:sz w:val="22"/>
          <w:szCs w:val="22"/>
          <w:lang w:eastAsia="hu-HU"/>
        </w:rPr>
        <w:t xml:space="preserve">Az energiatárolás szerepe a termelők és a fogyasztók kezelésében. A fel- és </w:t>
      </w:r>
      <w:proofErr w:type="spellStart"/>
      <w:r>
        <w:rPr>
          <w:rFonts w:cs="Calibri"/>
          <w:color w:val="000000"/>
          <w:sz w:val="22"/>
          <w:szCs w:val="22"/>
          <w:lang w:eastAsia="hu-HU"/>
        </w:rPr>
        <w:t>leirányú</w:t>
      </w:r>
      <w:proofErr w:type="spellEnd"/>
      <w:r>
        <w:rPr>
          <w:rFonts w:cs="Calibri"/>
          <w:color w:val="000000"/>
          <w:sz w:val="22"/>
          <w:szCs w:val="22"/>
          <w:lang w:eastAsia="hu-HU"/>
        </w:rPr>
        <w:t xml:space="preserve"> szabályozás innovatív lehetőségei</w:t>
      </w:r>
    </w:p>
    <w:p w14:paraId="0602EA62" w14:textId="77777777" w:rsidR="006764AA" w:rsidRPr="008F69D0" w:rsidRDefault="006764AA" w:rsidP="006764AA">
      <w:pPr>
        <w:pStyle w:val="Listaszerbekezds"/>
        <w:numPr>
          <w:ilvl w:val="0"/>
          <w:numId w:val="2"/>
        </w:numPr>
        <w:spacing w:after="0" w:line="240" w:lineRule="auto"/>
        <w:jc w:val="left"/>
        <w:rPr>
          <w:rFonts w:cs="Calibri"/>
          <w:color w:val="000000"/>
          <w:sz w:val="22"/>
          <w:szCs w:val="22"/>
          <w:lang w:eastAsia="hu-HU"/>
        </w:rPr>
      </w:pPr>
      <w:r>
        <w:rPr>
          <w:rFonts w:cs="Calibri"/>
          <w:color w:val="000000"/>
          <w:sz w:val="22"/>
          <w:szCs w:val="22"/>
          <w:lang w:eastAsia="hu-HU"/>
        </w:rPr>
        <w:t>Új ötletek, javaslatok az energiatermelés, az átvitel és elosztás, valamint a kapacitásmenedzsment területén</w:t>
      </w:r>
    </w:p>
    <w:p w14:paraId="63EDC70F" w14:textId="38E6690D" w:rsidR="00142CD8" w:rsidRPr="00A217B8" w:rsidRDefault="006764AA" w:rsidP="006764AA">
      <w:pPr>
        <w:pStyle w:val="Listaszerbekezds"/>
        <w:numPr>
          <w:ilvl w:val="0"/>
          <w:numId w:val="2"/>
        </w:numPr>
        <w:rPr>
          <w:rFonts w:asciiTheme="majorHAnsi" w:hAnsiTheme="majorHAnsi"/>
          <w:sz w:val="22"/>
          <w:szCs w:val="22"/>
        </w:rPr>
      </w:pPr>
      <w:r w:rsidRPr="008F69D0">
        <w:t>Egyéb:</w:t>
      </w:r>
    </w:p>
    <w:p w14:paraId="1652FA56" w14:textId="389E778A" w:rsidR="00142CD8" w:rsidRPr="00A217B8" w:rsidRDefault="00142CD8" w:rsidP="00142CD8">
      <w:pPr>
        <w:rPr>
          <w:rFonts w:asciiTheme="majorHAnsi" w:hAnsiTheme="majorHAnsi"/>
          <w:sz w:val="22"/>
          <w:szCs w:val="22"/>
        </w:rPr>
      </w:pPr>
      <w:r w:rsidRPr="00A217B8">
        <w:rPr>
          <w:rFonts w:asciiTheme="majorHAnsi" w:hAnsiTheme="majorHAnsi"/>
          <w:sz w:val="22"/>
          <w:szCs w:val="22"/>
        </w:rPr>
        <w:t xml:space="preserve">A javasolt tématerületektől a versenyző eltérhet, azonban a dolgozatnak mindenképpen szoros összefüggésben kell lennie az energetikával. Azoknak a versenyzőknek, akik el kívánnak térni a kiírt témaköröktől, előzetesen egyeztetni </w:t>
      </w:r>
      <w:r w:rsidR="00A217B8" w:rsidRPr="00A217B8">
        <w:rPr>
          <w:rFonts w:asciiTheme="majorHAnsi" w:hAnsiTheme="majorHAnsi"/>
          <w:sz w:val="22"/>
          <w:szCs w:val="22"/>
        </w:rPr>
        <w:t xml:space="preserve">kell </w:t>
      </w:r>
      <w:r w:rsidRPr="00A217B8">
        <w:rPr>
          <w:rFonts w:asciiTheme="majorHAnsi" w:hAnsiTheme="majorHAnsi"/>
          <w:sz w:val="22"/>
          <w:szCs w:val="22"/>
        </w:rPr>
        <w:t>a szervezőkkel, hogy a dolgozatuk elfogadásra kerüljön.</w:t>
      </w:r>
    </w:p>
    <w:p w14:paraId="3E7A0988" w14:textId="6A69CE10" w:rsidR="008D0C26" w:rsidRPr="00706230" w:rsidRDefault="008D0C26" w:rsidP="008D0C26">
      <w:pPr>
        <w:jc w:val="both"/>
        <w:rPr>
          <w:rFonts w:asciiTheme="majorHAnsi" w:hAnsiTheme="majorHAnsi"/>
          <w:sz w:val="22"/>
          <w:szCs w:val="22"/>
          <w:lang w:val="hu-HU"/>
        </w:rPr>
      </w:pPr>
      <w:r w:rsidRPr="00706230">
        <w:rPr>
          <w:rFonts w:asciiTheme="majorHAnsi" w:hAnsiTheme="majorHAnsi"/>
          <w:sz w:val="22"/>
          <w:szCs w:val="22"/>
          <w:lang w:val="hu-HU"/>
        </w:rPr>
        <w:t xml:space="preserve">A benyújtott </w:t>
      </w:r>
      <w:r w:rsidR="00817C15" w:rsidRPr="00706230">
        <w:rPr>
          <w:rFonts w:asciiTheme="majorHAnsi" w:hAnsiTheme="majorHAnsi"/>
          <w:sz w:val="22"/>
          <w:szCs w:val="22"/>
          <w:lang w:val="hu-HU"/>
        </w:rPr>
        <w:t xml:space="preserve">pályamunkát </w:t>
      </w:r>
      <w:r w:rsidRPr="00706230">
        <w:rPr>
          <w:rFonts w:asciiTheme="majorHAnsi" w:hAnsiTheme="majorHAnsi"/>
          <w:sz w:val="22"/>
          <w:szCs w:val="22"/>
          <w:lang w:val="hu-HU"/>
        </w:rPr>
        <w:t xml:space="preserve">minimum két zsűritag bírálja, akik egyenként maximum 60 pontot adhatnak rá. </w:t>
      </w:r>
      <w:r w:rsidR="00646FFA" w:rsidRPr="00706230">
        <w:rPr>
          <w:rFonts w:asciiTheme="majorHAnsi" w:hAnsiTheme="majorHAnsi"/>
          <w:sz w:val="22"/>
          <w:szCs w:val="22"/>
          <w:lang w:val="hu-HU"/>
        </w:rPr>
        <w:t xml:space="preserve">Az írásbeli </w:t>
      </w:r>
      <w:r w:rsidRPr="00706230">
        <w:rPr>
          <w:rFonts w:asciiTheme="majorHAnsi" w:hAnsiTheme="majorHAnsi"/>
          <w:sz w:val="22"/>
          <w:szCs w:val="22"/>
          <w:lang w:val="hu-HU"/>
        </w:rPr>
        <w:t xml:space="preserve">pontszám </w:t>
      </w:r>
      <w:r w:rsidR="00786ADD">
        <w:rPr>
          <w:rFonts w:asciiTheme="majorHAnsi" w:hAnsiTheme="majorHAnsi"/>
          <w:sz w:val="22"/>
          <w:szCs w:val="22"/>
          <w:lang w:val="hu-HU"/>
        </w:rPr>
        <w:t>a két</w:t>
      </w:r>
      <w:r w:rsidRPr="00706230">
        <w:rPr>
          <w:rFonts w:asciiTheme="majorHAnsi" w:hAnsiTheme="majorHAnsi"/>
          <w:sz w:val="22"/>
          <w:szCs w:val="22"/>
          <w:lang w:val="hu-HU"/>
        </w:rPr>
        <w:t xml:space="preserve"> bírálat számtani átlaga.</w:t>
      </w:r>
    </w:p>
    <w:p w14:paraId="6ACC717B" w14:textId="78132FB9" w:rsidR="008D0C26" w:rsidRPr="00EC2070" w:rsidRDefault="008D0C26" w:rsidP="008D0C26">
      <w:pPr>
        <w:jc w:val="both"/>
        <w:rPr>
          <w:rFonts w:asciiTheme="majorHAnsi" w:hAnsiTheme="majorHAnsi"/>
          <w:sz w:val="22"/>
          <w:szCs w:val="22"/>
          <w:lang w:val="hu-HU"/>
        </w:rPr>
      </w:pPr>
      <w:r w:rsidRPr="00706230">
        <w:rPr>
          <w:rFonts w:asciiTheme="majorHAnsi" w:hAnsiTheme="majorHAnsi"/>
          <w:sz w:val="22"/>
          <w:szCs w:val="22"/>
          <w:lang w:val="hu-HU"/>
        </w:rPr>
        <w:t>Az írásbeli forduló pontszámai alapján kialakult rangsor legjobb versenyzői továbbjutnak a szóbeli fordulóra, ahol egy maximum 20</w:t>
      </w:r>
      <w:r w:rsidRPr="00EC2070">
        <w:rPr>
          <w:rFonts w:asciiTheme="majorHAnsi" w:hAnsiTheme="majorHAnsi"/>
          <w:sz w:val="22"/>
          <w:szCs w:val="22"/>
          <w:lang w:val="hu-HU"/>
        </w:rPr>
        <w:t xml:space="preserve"> perces prezentációban mutathatják be munkájukat. </w:t>
      </w:r>
      <w:r w:rsidR="00AD59E7" w:rsidRPr="00EC2070">
        <w:rPr>
          <w:rFonts w:asciiTheme="majorHAnsi" w:hAnsiTheme="majorHAnsi"/>
          <w:sz w:val="22"/>
          <w:szCs w:val="22"/>
          <w:lang w:val="hu-HU"/>
        </w:rPr>
        <w:t xml:space="preserve">A továbbjutókról szóló döntésről a szervezők külön e-mailt küldenek a versenyzőknek. </w:t>
      </w:r>
      <w:r w:rsidRPr="00EC2070">
        <w:rPr>
          <w:rFonts w:asciiTheme="majorHAnsi" w:hAnsiTheme="majorHAnsi"/>
          <w:sz w:val="22"/>
          <w:szCs w:val="22"/>
          <w:lang w:val="hu-HU"/>
        </w:rPr>
        <w:t>A</w:t>
      </w:r>
      <w:r w:rsidR="00AD59E7" w:rsidRPr="00EC2070">
        <w:rPr>
          <w:rFonts w:asciiTheme="majorHAnsi" w:hAnsiTheme="majorHAnsi"/>
          <w:sz w:val="22"/>
          <w:szCs w:val="22"/>
          <w:lang w:val="hu-HU"/>
        </w:rPr>
        <w:t xml:space="preserve"> szóbeli forduló</w:t>
      </w:r>
      <w:r w:rsidRPr="00EC2070">
        <w:rPr>
          <w:rFonts w:asciiTheme="majorHAnsi" w:hAnsiTheme="majorHAnsi"/>
          <w:sz w:val="22"/>
          <w:szCs w:val="22"/>
          <w:lang w:val="hu-HU"/>
        </w:rPr>
        <w:t xml:space="preserve"> prezentáció</w:t>
      </w:r>
      <w:r w:rsidR="00AD59E7" w:rsidRPr="00EC2070">
        <w:rPr>
          <w:rFonts w:asciiTheme="majorHAnsi" w:hAnsiTheme="majorHAnsi"/>
          <w:sz w:val="22"/>
          <w:szCs w:val="22"/>
          <w:lang w:val="hu-HU"/>
        </w:rPr>
        <w:t>it</w:t>
      </w:r>
      <w:r w:rsidRPr="00EC2070">
        <w:rPr>
          <w:rFonts w:asciiTheme="majorHAnsi" w:hAnsiTheme="majorHAnsi"/>
          <w:sz w:val="22"/>
          <w:szCs w:val="22"/>
          <w:lang w:val="hu-HU"/>
        </w:rPr>
        <w:t xml:space="preserve"> vita követi. A zsűri az előadás és a vita alapján maximum 4</w:t>
      </w:r>
      <w:r w:rsidRPr="00706230">
        <w:rPr>
          <w:rFonts w:asciiTheme="majorHAnsi" w:hAnsiTheme="majorHAnsi"/>
          <w:sz w:val="22"/>
          <w:szCs w:val="22"/>
          <w:lang w:val="hu-HU"/>
        </w:rPr>
        <w:t xml:space="preserve">0 </w:t>
      </w:r>
      <w:r w:rsidRPr="00EC2070">
        <w:rPr>
          <w:rFonts w:asciiTheme="majorHAnsi" w:hAnsiTheme="majorHAnsi"/>
          <w:sz w:val="22"/>
          <w:szCs w:val="22"/>
          <w:lang w:val="hu-HU"/>
        </w:rPr>
        <w:t xml:space="preserve">pontot ad a </w:t>
      </w:r>
      <w:r w:rsidR="00646FFA" w:rsidRPr="00EC2070">
        <w:rPr>
          <w:rFonts w:asciiTheme="majorHAnsi" w:hAnsiTheme="majorHAnsi"/>
          <w:sz w:val="22"/>
          <w:szCs w:val="22"/>
          <w:lang w:val="hu-HU"/>
        </w:rPr>
        <w:t>versenyzőnek. A végső rangsor az írásbeli és szóbeli fordulón kapott pontszámok összege alapján alakul. A szóbeli fordulóra maximum 15 pályamunka juthat tovább</w:t>
      </w:r>
      <w:r w:rsidR="00AD59E7" w:rsidRPr="00EC2070">
        <w:rPr>
          <w:rFonts w:asciiTheme="majorHAnsi" w:hAnsiTheme="majorHAnsi"/>
          <w:sz w:val="22"/>
          <w:szCs w:val="22"/>
          <w:lang w:val="hu-HU"/>
        </w:rPr>
        <w:t>, a helyszínét az írásbeli forduló lezárásáig köteles kijelölni a szervező bizottság.</w:t>
      </w:r>
    </w:p>
    <w:p w14:paraId="402A7C09" w14:textId="14E4FF31" w:rsidR="002517AE" w:rsidRPr="00EC2070" w:rsidRDefault="002517AE" w:rsidP="008D0C26">
      <w:pPr>
        <w:jc w:val="both"/>
        <w:rPr>
          <w:rFonts w:asciiTheme="majorHAnsi" w:hAnsiTheme="majorHAnsi"/>
          <w:sz w:val="22"/>
          <w:szCs w:val="22"/>
          <w:lang w:val="hu-HU"/>
        </w:rPr>
      </w:pPr>
      <w:r w:rsidRPr="00EC2070">
        <w:rPr>
          <w:rFonts w:asciiTheme="majorHAnsi" w:hAnsiTheme="majorHAnsi"/>
          <w:sz w:val="22"/>
          <w:szCs w:val="22"/>
          <w:lang w:val="hu-HU"/>
        </w:rPr>
        <w:t xml:space="preserve">A szervezők a verseny teljes lebonyolítása során a </w:t>
      </w:r>
      <w:hyperlink r:id="rId9" w:history="1">
        <w:r w:rsidRPr="00EC2070">
          <w:rPr>
            <w:rStyle w:val="Hiperhivatkozs"/>
            <w:rFonts w:asciiTheme="majorHAnsi" w:hAnsiTheme="majorHAnsi"/>
            <w:color w:val="auto"/>
            <w:sz w:val="22"/>
            <w:szCs w:val="22"/>
            <w:u w:val="none"/>
            <w:lang w:val="hu-HU"/>
          </w:rPr>
          <w:t>verseny</w:t>
        </w:r>
        <w:r w:rsidRPr="00706230">
          <w:rPr>
            <w:rStyle w:val="Hiperhivatkozs"/>
            <w:rFonts w:asciiTheme="majorHAnsi" w:hAnsiTheme="majorHAnsi"/>
            <w:color w:val="auto"/>
            <w:sz w:val="22"/>
            <w:szCs w:val="22"/>
            <w:u w:val="none"/>
            <w:lang w:val="hu-HU"/>
          </w:rPr>
          <w:t>@</w:t>
        </w:r>
        <w:r w:rsidRPr="00EC2070">
          <w:rPr>
            <w:rStyle w:val="Hiperhivatkozs"/>
            <w:rFonts w:asciiTheme="majorHAnsi" w:hAnsiTheme="majorHAnsi"/>
            <w:color w:val="auto"/>
            <w:sz w:val="22"/>
            <w:szCs w:val="22"/>
            <w:u w:val="none"/>
            <w:lang w:val="hu-HU"/>
          </w:rPr>
          <w:t>szazadveg.hu</w:t>
        </w:r>
      </w:hyperlink>
      <w:r w:rsidRPr="00EC2070">
        <w:rPr>
          <w:rFonts w:asciiTheme="majorHAnsi" w:hAnsiTheme="majorHAnsi"/>
          <w:sz w:val="22"/>
          <w:szCs w:val="22"/>
          <w:lang w:val="hu-HU"/>
        </w:rPr>
        <w:t xml:space="preserve"> e-mail címen és a </w:t>
      </w:r>
      <w:r w:rsidR="00AD59E7" w:rsidRPr="00EC2070">
        <w:rPr>
          <w:rFonts w:asciiTheme="majorHAnsi" w:hAnsiTheme="majorHAnsi"/>
          <w:sz w:val="22"/>
          <w:szCs w:val="22"/>
          <w:lang w:val="hu-HU"/>
        </w:rPr>
        <w:t>http://szazadveg.hu/research</w:t>
      </w:r>
      <w:r w:rsidRPr="00EC2070">
        <w:rPr>
          <w:rFonts w:asciiTheme="majorHAnsi" w:hAnsiTheme="majorHAnsi"/>
          <w:sz w:val="22"/>
          <w:szCs w:val="22"/>
          <w:lang w:val="hu-HU"/>
        </w:rPr>
        <w:t xml:space="preserve"> honlapon kommunikálnak a versenyzőkkel. </w:t>
      </w:r>
      <w:r w:rsidR="002F0C9C" w:rsidRPr="00EC2070">
        <w:rPr>
          <w:rFonts w:asciiTheme="majorHAnsi" w:hAnsiTheme="majorHAnsi"/>
          <w:sz w:val="22"/>
          <w:szCs w:val="22"/>
          <w:lang w:val="hu-HU"/>
        </w:rPr>
        <w:t xml:space="preserve">Érdeklődni továbbá a </w:t>
      </w:r>
      <w:r w:rsidR="002F0C9C" w:rsidRPr="00706230">
        <w:rPr>
          <w:rFonts w:asciiTheme="majorHAnsi" w:hAnsiTheme="majorHAnsi"/>
          <w:sz w:val="22"/>
          <w:szCs w:val="22"/>
          <w:lang w:val="hu-HU"/>
        </w:rPr>
        <w:t>+36 20 333 2380-as telefonszámon lehet.</w:t>
      </w:r>
    </w:p>
    <w:p w14:paraId="38E544F4" w14:textId="77777777" w:rsidR="00646FFA" w:rsidRPr="00EC2070" w:rsidRDefault="00646FFA" w:rsidP="008D0C26">
      <w:pPr>
        <w:jc w:val="both"/>
        <w:rPr>
          <w:rFonts w:asciiTheme="majorHAnsi" w:hAnsiTheme="majorHAnsi"/>
          <w:lang w:val="hu-HU"/>
        </w:rPr>
      </w:pPr>
    </w:p>
    <w:p w14:paraId="4E931CC1" w14:textId="5984F875" w:rsidR="00646FFA" w:rsidRPr="00EC2070" w:rsidRDefault="00817C15" w:rsidP="00646FFA">
      <w:pPr>
        <w:jc w:val="center"/>
        <w:rPr>
          <w:rFonts w:asciiTheme="majorHAnsi" w:hAnsiTheme="majorHAnsi"/>
          <w:b/>
          <w:lang w:val="hu-HU"/>
        </w:rPr>
      </w:pPr>
      <w:r w:rsidRPr="00EC2070">
        <w:rPr>
          <w:rFonts w:asciiTheme="majorHAnsi" w:hAnsiTheme="majorHAnsi"/>
          <w:b/>
          <w:lang w:val="hu-HU"/>
        </w:rPr>
        <w:t xml:space="preserve">A versenyzők </w:t>
      </w:r>
      <w:r w:rsidR="00646FFA" w:rsidRPr="00EC2070">
        <w:rPr>
          <w:rFonts w:asciiTheme="majorHAnsi" w:hAnsiTheme="majorHAnsi"/>
          <w:b/>
          <w:lang w:val="hu-HU"/>
        </w:rPr>
        <w:t>köre</w:t>
      </w:r>
    </w:p>
    <w:p w14:paraId="7CC30954" w14:textId="77777777" w:rsidR="00646FFA" w:rsidRPr="00EC2070" w:rsidRDefault="00646FFA" w:rsidP="00646FFA">
      <w:pPr>
        <w:jc w:val="center"/>
        <w:rPr>
          <w:rFonts w:asciiTheme="majorHAnsi" w:hAnsiTheme="majorHAnsi"/>
          <w:b/>
          <w:lang w:val="hu-HU"/>
        </w:rPr>
      </w:pPr>
    </w:p>
    <w:p w14:paraId="73E851CE" w14:textId="3ED168AD" w:rsidR="00646FFA" w:rsidRPr="00706230" w:rsidRDefault="00646FFA" w:rsidP="00706230">
      <w:pPr>
        <w:jc w:val="both"/>
        <w:rPr>
          <w:rFonts w:asciiTheme="majorHAnsi" w:hAnsiTheme="majorHAnsi"/>
          <w:b/>
          <w:lang w:val="hu-HU"/>
        </w:rPr>
      </w:pPr>
      <w:r w:rsidRPr="00706230">
        <w:rPr>
          <w:rFonts w:asciiTheme="majorHAnsi" w:hAnsiTheme="majorHAnsi"/>
          <w:sz w:val="22"/>
          <w:szCs w:val="22"/>
          <w:lang w:val="hu-HU"/>
        </w:rPr>
        <w:t xml:space="preserve">A versenyen azok a felsőoktatásban részt vevő hallgatók (beleértve a PhD hallgatókat és a határon túli diákokat is) indulhatnak, akik még nem töltötték be a 30. életévüket. A </w:t>
      </w:r>
      <w:r w:rsidRPr="00706230">
        <w:rPr>
          <w:rFonts w:asciiTheme="majorHAnsi" w:hAnsiTheme="majorHAnsi"/>
          <w:sz w:val="22"/>
          <w:szCs w:val="22"/>
          <w:lang w:val="hu-HU"/>
        </w:rPr>
        <w:lastRenderedPageBreak/>
        <w:t>megmérettetésre egyéni, vagy maximum két főből álló csapatok jelentkezhetnek (</w:t>
      </w:r>
      <w:r w:rsidR="00EC2070" w:rsidRPr="00EC2070">
        <w:rPr>
          <w:rFonts w:asciiTheme="majorHAnsi" w:hAnsiTheme="majorHAnsi"/>
          <w:sz w:val="22"/>
          <w:szCs w:val="22"/>
          <w:lang w:val="hu-HU"/>
        </w:rPr>
        <w:t>ez alól</w:t>
      </w:r>
      <w:r w:rsidRPr="00706230">
        <w:rPr>
          <w:rFonts w:asciiTheme="majorHAnsi" w:hAnsiTheme="majorHAnsi"/>
          <w:sz w:val="22"/>
          <w:szCs w:val="22"/>
          <w:lang w:val="hu-HU"/>
        </w:rPr>
        <w:t xml:space="preserve"> kivételt képeznek azok a kettőnél több fős csapatok, akik korábban TDK-n indították </w:t>
      </w:r>
      <w:r w:rsidR="00817C15" w:rsidRPr="00706230">
        <w:rPr>
          <w:rFonts w:asciiTheme="majorHAnsi" w:hAnsiTheme="majorHAnsi"/>
          <w:sz w:val="22"/>
          <w:szCs w:val="22"/>
          <w:lang w:val="hu-HU"/>
        </w:rPr>
        <w:t>pályamunkájukat</w:t>
      </w:r>
      <w:r w:rsidRPr="00706230">
        <w:rPr>
          <w:rFonts w:asciiTheme="majorHAnsi" w:hAnsiTheme="majorHAnsi"/>
          <w:sz w:val="22"/>
          <w:szCs w:val="22"/>
          <w:lang w:val="hu-HU"/>
        </w:rPr>
        <w:t xml:space="preserve">). </w:t>
      </w:r>
      <w:r w:rsidR="00634440" w:rsidRPr="00706230">
        <w:rPr>
          <w:rFonts w:asciiTheme="majorHAnsi" w:hAnsiTheme="majorHAnsi"/>
          <w:sz w:val="22"/>
          <w:szCs w:val="22"/>
          <w:lang w:val="hu-HU"/>
        </w:rPr>
        <w:t xml:space="preserve">Változtatás nélkül nem adható be a versenyre korábbi szakdolgozat, diplomamunka, vagy TDK dolgozat. A korábbi dolgozatokat alapul lehet venni, továbbfejleszteni, de a pályamunkának mindenképpen tartalmaznia kell új eredményeket. </w:t>
      </w:r>
      <w:r w:rsidR="00AD59E7" w:rsidRPr="00706230">
        <w:rPr>
          <w:rFonts w:asciiTheme="majorHAnsi" w:hAnsiTheme="majorHAnsi"/>
          <w:sz w:val="22"/>
          <w:szCs w:val="22"/>
          <w:lang w:val="hu-HU"/>
        </w:rPr>
        <w:t>A regisztrációhoz a honlapról letölthető regisztrációs lap kitöltése és elektronikus, vagy postai úton történő vissza</w:t>
      </w:r>
      <w:r w:rsidR="00534E78" w:rsidRPr="00706230">
        <w:rPr>
          <w:rFonts w:asciiTheme="majorHAnsi" w:hAnsiTheme="majorHAnsi"/>
          <w:sz w:val="22"/>
          <w:szCs w:val="22"/>
          <w:lang w:val="hu-HU"/>
        </w:rPr>
        <w:t>juttatása</w:t>
      </w:r>
      <w:r w:rsidR="00AD59E7" w:rsidRPr="00706230">
        <w:rPr>
          <w:rFonts w:asciiTheme="majorHAnsi" w:hAnsiTheme="majorHAnsi"/>
          <w:sz w:val="22"/>
          <w:szCs w:val="22"/>
          <w:lang w:val="hu-HU"/>
        </w:rPr>
        <w:t xml:space="preserve"> szükséges. </w:t>
      </w:r>
    </w:p>
    <w:p w14:paraId="3F2DFDDE" w14:textId="77777777" w:rsidR="0095183C" w:rsidRPr="00706230" w:rsidRDefault="0095183C" w:rsidP="00646FFA">
      <w:pPr>
        <w:jc w:val="center"/>
        <w:rPr>
          <w:rFonts w:asciiTheme="majorHAnsi" w:hAnsiTheme="majorHAnsi"/>
          <w:b/>
          <w:lang w:val="hu-HU"/>
        </w:rPr>
      </w:pPr>
    </w:p>
    <w:p w14:paraId="32974F30" w14:textId="7775ADE0" w:rsidR="00646FFA" w:rsidRPr="00706230" w:rsidRDefault="00E827FA" w:rsidP="00646FFA">
      <w:pPr>
        <w:jc w:val="center"/>
        <w:rPr>
          <w:rFonts w:asciiTheme="majorHAnsi" w:hAnsiTheme="majorHAnsi"/>
          <w:b/>
          <w:lang w:val="hu-HU"/>
        </w:rPr>
      </w:pPr>
      <w:r w:rsidRPr="00706230">
        <w:rPr>
          <w:rFonts w:asciiTheme="majorHAnsi" w:hAnsiTheme="majorHAnsi"/>
          <w:b/>
          <w:lang w:val="hu-HU"/>
        </w:rPr>
        <w:t xml:space="preserve">Követelmények a </w:t>
      </w:r>
      <w:r w:rsidR="00817C15" w:rsidRPr="00706230">
        <w:rPr>
          <w:rFonts w:asciiTheme="majorHAnsi" w:hAnsiTheme="majorHAnsi"/>
          <w:b/>
          <w:lang w:val="hu-HU"/>
        </w:rPr>
        <w:t xml:space="preserve">pályamunkákkal </w:t>
      </w:r>
      <w:r w:rsidRPr="00706230">
        <w:rPr>
          <w:rFonts w:asciiTheme="majorHAnsi" w:hAnsiTheme="majorHAnsi"/>
          <w:b/>
          <w:lang w:val="hu-HU"/>
        </w:rPr>
        <w:t>szemben</w:t>
      </w:r>
    </w:p>
    <w:p w14:paraId="71C5A7F2" w14:textId="77777777" w:rsidR="00646FFA" w:rsidRPr="00706230" w:rsidRDefault="00646FFA" w:rsidP="00646FFA">
      <w:pPr>
        <w:jc w:val="center"/>
        <w:rPr>
          <w:rFonts w:asciiTheme="majorHAnsi" w:hAnsiTheme="majorHAnsi"/>
          <w:b/>
          <w:lang w:val="hu-HU"/>
        </w:rPr>
      </w:pPr>
    </w:p>
    <w:p w14:paraId="46C8E201" w14:textId="2FF08155" w:rsidR="00646FFA" w:rsidRPr="00EC2070" w:rsidRDefault="00E827FA" w:rsidP="00646FFA">
      <w:pPr>
        <w:jc w:val="both"/>
        <w:rPr>
          <w:rFonts w:asciiTheme="majorHAnsi" w:hAnsiTheme="majorHAnsi"/>
          <w:sz w:val="22"/>
          <w:szCs w:val="22"/>
          <w:lang w:val="hu-HU"/>
        </w:rPr>
      </w:pPr>
      <w:r w:rsidRPr="00A217B8">
        <w:rPr>
          <w:rFonts w:asciiTheme="majorHAnsi" w:hAnsiTheme="majorHAnsi"/>
          <w:sz w:val="22"/>
          <w:szCs w:val="22"/>
          <w:lang w:val="hu-HU"/>
        </w:rPr>
        <w:t>A pályamunkát az előbbiekben leírt öt témakör valamelyikében</w:t>
      </w:r>
      <w:r w:rsidR="00A217B8" w:rsidRPr="00A217B8">
        <w:rPr>
          <w:rFonts w:asciiTheme="majorHAnsi" w:hAnsiTheme="majorHAnsi"/>
          <w:sz w:val="22"/>
          <w:szCs w:val="22"/>
          <w:lang w:val="hu-HU"/>
        </w:rPr>
        <w:t>, vagy a szervezők által jóváhagyott egyéb témában</w:t>
      </w:r>
      <w:r w:rsidRPr="00A217B8">
        <w:rPr>
          <w:rFonts w:asciiTheme="majorHAnsi" w:hAnsiTheme="majorHAnsi"/>
          <w:sz w:val="22"/>
          <w:szCs w:val="22"/>
          <w:lang w:val="hu-HU"/>
        </w:rPr>
        <w:t xml:space="preserve"> kell elkészíteni.</w:t>
      </w:r>
      <w:r w:rsidRPr="00EC2070">
        <w:rPr>
          <w:rFonts w:asciiTheme="majorHAnsi" w:hAnsiTheme="majorHAnsi"/>
          <w:sz w:val="22"/>
          <w:szCs w:val="22"/>
          <w:lang w:val="hu-HU"/>
        </w:rPr>
        <w:t xml:space="preserve"> A formai követelményeket tartalmazó sablon letölthető a verseny honlapjáról. A felhasznált szakirodalomra Harvard Hivatkozási Rendszerben kell hivatkozni. A nem megfelelő, hiányos hivatkozás, továbbá a plágium vétség a versenyből való azonnali kizárást vonja maga után. A kész </w:t>
      </w:r>
      <w:r w:rsidR="00817C15" w:rsidRPr="00EC2070">
        <w:rPr>
          <w:rFonts w:asciiTheme="majorHAnsi" w:hAnsiTheme="majorHAnsi"/>
          <w:sz w:val="22"/>
          <w:szCs w:val="22"/>
          <w:lang w:val="hu-HU"/>
        </w:rPr>
        <w:t xml:space="preserve">pályamunkákat </w:t>
      </w:r>
      <w:r w:rsidRPr="00EC2070">
        <w:rPr>
          <w:rFonts w:asciiTheme="majorHAnsi" w:hAnsiTheme="majorHAnsi"/>
          <w:sz w:val="22"/>
          <w:szCs w:val="22"/>
          <w:lang w:val="hu-HU"/>
        </w:rPr>
        <w:t xml:space="preserve">a leadási határidőig a </w:t>
      </w:r>
      <w:hyperlink r:id="rId10" w:history="1">
        <w:r w:rsidR="002517AE" w:rsidRPr="00EC2070">
          <w:rPr>
            <w:rStyle w:val="Hiperhivatkozs"/>
            <w:rFonts w:asciiTheme="majorHAnsi" w:hAnsiTheme="majorHAnsi"/>
            <w:color w:val="auto"/>
            <w:sz w:val="22"/>
            <w:szCs w:val="22"/>
            <w:u w:val="none"/>
            <w:lang w:val="hu-HU"/>
          </w:rPr>
          <w:t>verseny</w:t>
        </w:r>
        <w:r w:rsidR="002517AE" w:rsidRPr="00706230">
          <w:rPr>
            <w:rStyle w:val="Hiperhivatkozs"/>
            <w:rFonts w:asciiTheme="majorHAnsi" w:hAnsiTheme="majorHAnsi"/>
            <w:color w:val="auto"/>
            <w:sz w:val="22"/>
            <w:szCs w:val="22"/>
            <w:u w:val="none"/>
            <w:lang w:val="hu-HU"/>
          </w:rPr>
          <w:t>@</w:t>
        </w:r>
        <w:r w:rsidR="002517AE" w:rsidRPr="00EC2070">
          <w:rPr>
            <w:rStyle w:val="Hiperhivatkozs"/>
            <w:rFonts w:asciiTheme="majorHAnsi" w:hAnsiTheme="majorHAnsi"/>
            <w:color w:val="auto"/>
            <w:sz w:val="22"/>
            <w:szCs w:val="22"/>
            <w:u w:val="none"/>
            <w:lang w:val="hu-HU"/>
          </w:rPr>
          <w:t>szazadveg.hu</w:t>
        </w:r>
      </w:hyperlink>
      <w:r w:rsidR="002517AE" w:rsidRPr="00EC2070">
        <w:rPr>
          <w:rFonts w:asciiTheme="majorHAnsi" w:hAnsiTheme="majorHAnsi"/>
          <w:sz w:val="22"/>
          <w:szCs w:val="22"/>
          <w:lang w:val="hu-HU"/>
        </w:rPr>
        <w:t xml:space="preserve"> e-mail címre, a </w:t>
      </w:r>
      <w:r w:rsidR="00817C15" w:rsidRPr="00EC2070">
        <w:rPr>
          <w:rFonts w:asciiTheme="majorHAnsi" w:hAnsiTheme="majorHAnsi"/>
          <w:sz w:val="22"/>
          <w:szCs w:val="22"/>
          <w:lang w:val="hu-HU"/>
        </w:rPr>
        <w:t xml:space="preserve">pályamunka </w:t>
      </w:r>
      <w:r w:rsidR="002517AE" w:rsidRPr="00EC2070">
        <w:rPr>
          <w:rFonts w:asciiTheme="majorHAnsi" w:hAnsiTheme="majorHAnsi"/>
          <w:sz w:val="22"/>
          <w:szCs w:val="22"/>
          <w:lang w:val="hu-HU"/>
        </w:rPr>
        <w:t>címével megegyező nevű PDF fájlban kell elküldeni. Az e-mail tárgya: Verseny_</w:t>
      </w:r>
      <w:r w:rsidR="00817C15" w:rsidRPr="00EC2070">
        <w:rPr>
          <w:rFonts w:asciiTheme="majorHAnsi" w:hAnsiTheme="majorHAnsi"/>
          <w:sz w:val="22"/>
          <w:szCs w:val="22"/>
          <w:lang w:val="hu-HU"/>
        </w:rPr>
        <w:t xml:space="preserve">PÁLYAMUNKA </w:t>
      </w:r>
      <w:r w:rsidR="002517AE" w:rsidRPr="00EC2070">
        <w:rPr>
          <w:rFonts w:asciiTheme="majorHAnsi" w:hAnsiTheme="majorHAnsi"/>
          <w:sz w:val="22"/>
          <w:szCs w:val="22"/>
          <w:lang w:val="hu-HU"/>
        </w:rPr>
        <w:t>CÍME.</w:t>
      </w:r>
    </w:p>
    <w:p w14:paraId="23931A34" w14:textId="77777777" w:rsidR="00915ACE" w:rsidRPr="00EC2070" w:rsidRDefault="00915ACE" w:rsidP="00915ACE">
      <w:pPr>
        <w:jc w:val="both"/>
        <w:rPr>
          <w:rFonts w:asciiTheme="majorHAnsi" w:hAnsiTheme="majorHAnsi"/>
          <w:lang w:val="hu-HU"/>
        </w:rPr>
      </w:pPr>
    </w:p>
    <w:p w14:paraId="5D610E90" w14:textId="77777777" w:rsidR="002517AE" w:rsidRPr="00EC2070" w:rsidRDefault="002517AE" w:rsidP="002517AE">
      <w:pPr>
        <w:jc w:val="center"/>
        <w:rPr>
          <w:rFonts w:asciiTheme="majorHAnsi" w:hAnsiTheme="majorHAnsi"/>
          <w:b/>
          <w:lang w:val="hu-HU"/>
        </w:rPr>
      </w:pPr>
      <w:r w:rsidRPr="00EC2070">
        <w:rPr>
          <w:rFonts w:asciiTheme="majorHAnsi" w:hAnsiTheme="majorHAnsi"/>
          <w:b/>
          <w:lang w:val="hu-HU"/>
        </w:rPr>
        <w:t>Határidők</w:t>
      </w:r>
    </w:p>
    <w:p w14:paraId="6F7883B3" w14:textId="77777777" w:rsidR="002517AE" w:rsidRPr="00EC2070" w:rsidRDefault="002517AE" w:rsidP="002517AE">
      <w:pPr>
        <w:jc w:val="center"/>
        <w:rPr>
          <w:rFonts w:asciiTheme="majorHAnsi" w:hAnsiTheme="majorHAnsi"/>
          <w:b/>
          <w:lang w:val="hu-HU"/>
        </w:rPr>
      </w:pPr>
    </w:p>
    <w:p w14:paraId="7D615E9D" w14:textId="77777777" w:rsidR="002517AE" w:rsidRPr="00EC2070" w:rsidRDefault="002517AE" w:rsidP="002517AE">
      <w:pPr>
        <w:jc w:val="both"/>
        <w:rPr>
          <w:rFonts w:asciiTheme="majorHAnsi" w:hAnsiTheme="majorHAnsi"/>
          <w:sz w:val="22"/>
          <w:szCs w:val="22"/>
          <w:lang w:val="hu-HU"/>
        </w:rPr>
      </w:pPr>
      <w:r w:rsidRPr="00EC2070">
        <w:rPr>
          <w:rFonts w:asciiTheme="majorHAnsi" w:hAnsiTheme="majorHAnsi"/>
          <w:sz w:val="22"/>
          <w:szCs w:val="22"/>
          <w:lang w:val="hu-HU"/>
        </w:rPr>
        <w:t>A versenyhez tartozó határidők:</w:t>
      </w:r>
    </w:p>
    <w:p w14:paraId="1B779F27" w14:textId="0F5DC91A" w:rsidR="002517AE" w:rsidRPr="00A217B8" w:rsidRDefault="00142CD8" w:rsidP="002517AE">
      <w:pPr>
        <w:pStyle w:val="Listaszerbekezds"/>
        <w:numPr>
          <w:ilvl w:val="0"/>
          <w:numId w:val="4"/>
        </w:numPr>
        <w:rPr>
          <w:rFonts w:asciiTheme="majorHAnsi" w:hAnsiTheme="majorHAnsi"/>
          <w:sz w:val="22"/>
          <w:szCs w:val="22"/>
        </w:rPr>
      </w:pPr>
      <w:r w:rsidRPr="00A217B8">
        <w:rPr>
          <w:rFonts w:asciiTheme="majorHAnsi" w:hAnsiTheme="majorHAnsi"/>
          <w:sz w:val="22"/>
          <w:szCs w:val="22"/>
        </w:rPr>
        <w:t>2017.01.29</w:t>
      </w:r>
      <w:r w:rsidR="002517AE" w:rsidRPr="00A217B8">
        <w:rPr>
          <w:rFonts w:asciiTheme="majorHAnsi" w:hAnsiTheme="majorHAnsi"/>
          <w:sz w:val="22"/>
          <w:szCs w:val="22"/>
        </w:rPr>
        <w:t xml:space="preserve"> – Regisztrációs határidő</w:t>
      </w:r>
    </w:p>
    <w:p w14:paraId="57216738" w14:textId="0FEECEAD" w:rsidR="002517AE" w:rsidRPr="00A217B8" w:rsidRDefault="00142CD8" w:rsidP="002517AE">
      <w:pPr>
        <w:pStyle w:val="Listaszerbekezds"/>
        <w:numPr>
          <w:ilvl w:val="0"/>
          <w:numId w:val="4"/>
        </w:numPr>
        <w:rPr>
          <w:rFonts w:asciiTheme="majorHAnsi" w:hAnsiTheme="majorHAnsi"/>
          <w:sz w:val="22"/>
          <w:szCs w:val="22"/>
        </w:rPr>
      </w:pPr>
      <w:r w:rsidRPr="00A217B8">
        <w:rPr>
          <w:rFonts w:asciiTheme="majorHAnsi" w:hAnsiTheme="majorHAnsi"/>
          <w:sz w:val="22"/>
          <w:szCs w:val="22"/>
        </w:rPr>
        <w:t>2016.02.26</w:t>
      </w:r>
      <w:r w:rsidR="002517AE" w:rsidRPr="00A217B8">
        <w:rPr>
          <w:rFonts w:asciiTheme="majorHAnsi" w:hAnsiTheme="majorHAnsi"/>
          <w:sz w:val="22"/>
          <w:szCs w:val="22"/>
        </w:rPr>
        <w:t xml:space="preserve"> – </w:t>
      </w:r>
      <w:r w:rsidR="00817C15" w:rsidRPr="00A217B8">
        <w:rPr>
          <w:rFonts w:asciiTheme="majorHAnsi" w:hAnsiTheme="majorHAnsi"/>
          <w:sz w:val="22"/>
          <w:szCs w:val="22"/>
        </w:rPr>
        <w:t xml:space="preserve">Pályamunkák </w:t>
      </w:r>
      <w:r w:rsidR="002517AE" w:rsidRPr="00A217B8">
        <w:rPr>
          <w:rFonts w:asciiTheme="majorHAnsi" w:hAnsiTheme="majorHAnsi"/>
          <w:sz w:val="22"/>
          <w:szCs w:val="22"/>
        </w:rPr>
        <w:t>beküldési határideje</w:t>
      </w:r>
    </w:p>
    <w:p w14:paraId="2DC87E92" w14:textId="328670AF" w:rsidR="0095183C" w:rsidRPr="00A217B8" w:rsidRDefault="00142CD8" w:rsidP="0095183C">
      <w:pPr>
        <w:pStyle w:val="Listaszerbekezds"/>
        <w:numPr>
          <w:ilvl w:val="0"/>
          <w:numId w:val="4"/>
        </w:numPr>
        <w:rPr>
          <w:rFonts w:asciiTheme="majorHAnsi" w:hAnsiTheme="majorHAnsi"/>
          <w:sz w:val="22"/>
          <w:szCs w:val="22"/>
        </w:rPr>
      </w:pPr>
      <w:r w:rsidRPr="00A217B8">
        <w:rPr>
          <w:rFonts w:asciiTheme="majorHAnsi" w:hAnsiTheme="majorHAnsi"/>
          <w:sz w:val="22"/>
          <w:szCs w:val="22"/>
        </w:rPr>
        <w:t>2016.04.28</w:t>
      </w:r>
      <w:r w:rsidR="002517AE" w:rsidRPr="00A217B8">
        <w:rPr>
          <w:rFonts w:asciiTheme="majorHAnsi" w:hAnsiTheme="majorHAnsi"/>
          <w:sz w:val="22"/>
          <w:szCs w:val="22"/>
        </w:rPr>
        <w:t xml:space="preserve"> – Szóbeli forduló</w:t>
      </w:r>
    </w:p>
    <w:p w14:paraId="465DD76F" w14:textId="7FAC7D34" w:rsidR="00BC221B" w:rsidRPr="00706230" w:rsidRDefault="00BC221B" w:rsidP="0095183C">
      <w:pPr>
        <w:rPr>
          <w:rFonts w:asciiTheme="majorHAnsi" w:hAnsiTheme="majorHAnsi"/>
          <w:sz w:val="22"/>
          <w:szCs w:val="22"/>
          <w:lang w:val="hu-HU"/>
        </w:rPr>
      </w:pPr>
      <w:r w:rsidRPr="00706230">
        <w:rPr>
          <w:rFonts w:asciiTheme="majorHAnsi" w:hAnsiTheme="majorHAnsi"/>
          <w:sz w:val="22"/>
          <w:szCs w:val="22"/>
          <w:lang w:val="hu-HU"/>
        </w:rPr>
        <w:t>Amennyiben egy versenyző, vagy csapat lekési valamelyik határidőt, kiesik a versenyből.</w:t>
      </w:r>
    </w:p>
    <w:p w14:paraId="279E1FDE" w14:textId="77777777" w:rsidR="0095183C" w:rsidRPr="00706230" w:rsidRDefault="0095183C" w:rsidP="00BC221B">
      <w:pPr>
        <w:jc w:val="center"/>
        <w:rPr>
          <w:rFonts w:asciiTheme="majorHAnsi" w:hAnsiTheme="majorHAnsi"/>
          <w:b/>
          <w:lang w:val="hu-HU"/>
        </w:rPr>
      </w:pPr>
    </w:p>
    <w:p w14:paraId="191EA913" w14:textId="77777777" w:rsidR="00BC221B" w:rsidRPr="00706230" w:rsidRDefault="00BC221B" w:rsidP="00BC221B">
      <w:pPr>
        <w:jc w:val="center"/>
        <w:rPr>
          <w:rFonts w:asciiTheme="majorHAnsi" w:hAnsiTheme="majorHAnsi"/>
          <w:b/>
          <w:lang w:val="hu-HU"/>
        </w:rPr>
      </w:pPr>
      <w:r w:rsidRPr="00706230">
        <w:rPr>
          <w:rFonts w:asciiTheme="majorHAnsi" w:hAnsiTheme="majorHAnsi"/>
          <w:b/>
          <w:lang w:val="hu-HU"/>
        </w:rPr>
        <w:t>Díjazás</w:t>
      </w:r>
    </w:p>
    <w:p w14:paraId="4848F905" w14:textId="77777777" w:rsidR="00BC221B" w:rsidRPr="00706230" w:rsidRDefault="00BC221B" w:rsidP="00BC221B">
      <w:pPr>
        <w:jc w:val="both"/>
        <w:rPr>
          <w:rFonts w:asciiTheme="majorHAnsi" w:hAnsiTheme="majorHAnsi"/>
          <w:lang w:val="hu-HU"/>
        </w:rPr>
      </w:pPr>
    </w:p>
    <w:p w14:paraId="32861AB8" w14:textId="3D388E98" w:rsidR="00BC221B" w:rsidRPr="00706230" w:rsidRDefault="00BC221B" w:rsidP="00BC221B">
      <w:pPr>
        <w:jc w:val="both"/>
        <w:rPr>
          <w:rFonts w:asciiTheme="majorHAnsi" w:hAnsiTheme="majorHAnsi"/>
          <w:sz w:val="22"/>
          <w:szCs w:val="22"/>
          <w:lang w:val="hu-HU"/>
        </w:rPr>
      </w:pPr>
      <w:r w:rsidRPr="00706230">
        <w:rPr>
          <w:rFonts w:asciiTheme="majorHAnsi" w:hAnsiTheme="majorHAnsi"/>
          <w:sz w:val="22"/>
          <w:szCs w:val="22"/>
          <w:lang w:val="hu-HU"/>
        </w:rPr>
        <w:t xml:space="preserve">A végső rangsor </w:t>
      </w:r>
      <w:r w:rsidR="00EC2070" w:rsidRPr="00EC2070">
        <w:rPr>
          <w:rFonts w:asciiTheme="majorHAnsi" w:hAnsiTheme="majorHAnsi"/>
          <w:sz w:val="22"/>
          <w:szCs w:val="22"/>
          <w:lang w:val="hu-HU"/>
        </w:rPr>
        <w:t>alapján</w:t>
      </w:r>
      <w:r w:rsidRPr="00706230">
        <w:rPr>
          <w:rFonts w:asciiTheme="majorHAnsi" w:hAnsiTheme="majorHAnsi"/>
          <w:sz w:val="22"/>
          <w:szCs w:val="22"/>
          <w:lang w:val="hu-HU"/>
        </w:rPr>
        <w:t xml:space="preserve"> az első három helyezett pénzjutalomban részesül:</w:t>
      </w:r>
    </w:p>
    <w:p w14:paraId="5DBBDFE1" w14:textId="77777777" w:rsidR="00BC221B" w:rsidRPr="00A217B8" w:rsidRDefault="00BC221B" w:rsidP="00BC221B">
      <w:pPr>
        <w:pStyle w:val="Listaszerbekezds"/>
        <w:numPr>
          <w:ilvl w:val="0"/>
          <w:numId w:val="5"/>
        </w:numPr>
        <w:spacing w:after="0" w:line="240" w:lineRule="auto"/>
        <w:jc w:val="left"/>
        <w:rPr>
          <w:rFonts w:asciiTheme="majorHAnsi" w:hAnsiTheme="majorHAnsi"/>
          <w:sz w:val="22"/>
          <w:szCs w:val="22"/>
        </w:rPr>
      </w:pPr>
      <w:r w:rsidRPr="00A217B8">
        <w:rPr>
          <w:rFonts w:asciiTheme="majorHAnsi" w:hAnsiTheme="majorHAnsi"/>
          <w:sz w:val="22"/>
          <w:szCs w:val="22"/>
        </w:rPr>
        <w:t>I. hely: 150 000 Ft</w:t>
      </w:r>
    </w:p>
    <w:p w14:paraId="0B88AF2E" w14:textId="77777777" w:rsidR="00BC221B" w:rsidRPr="00A217B8" w:rsidRDefault="00BC221B" w:rsidP="00BC221B">
      <w:pPr>
        <w:pStyle w:val="Listaszerbekezds"/>
        <w:numPr>
          <w:ilvl w:val="0"/>
          <w:numId w:val="5"/>
        </w:numPr>
        <w:spacing w:after="0" w:line="240" w:lineRule="auto"/>
        <w:jc w:val="left"/>
        <w:rPr>
          <w:rFonts w:asciiTheme="majorHAnsi" w:hAnsiTheme="majorHAnsi"/>
          <w:sz w:val="22"/>
          <w:szCs w:val="22"/>
        </w:rPr>
      </w:pPr>
      <w:r w:rsidRPr="00A217B8">
        <w:rPr>
          <w:rFonts w:asciiTheme="majorHAnsi" w:hAnsiTheme="majorHAnsi"/>
          <w:sz w:val="22"/>
          <w:szCs w:val="22"/>
        </w:rPr>
        <w:t>II. hely: 100 000 Ft</w:t>
      </w:r>
    </w:p>
    <w:p w14:paraId="15B53588" w14:textId="77777777" w:rsidR="00BC221B" w:rsidRPr="00A217B8" w:rsidRDefault="00BC221B" w:rsidP="00BC221B">
      <w:pPr>
        <w:pStyle w:val="Listaszerbekezds"/>
        <w:numPr>
          <w:ilvl w:val="0"/>
          <w:numId w:val="5"/>
        </w:numPr>
        <w:spacing w:after="0" w:line="240" w:lineRule="auto"/>
        <w:jc w:val="left"/>
        <w:rPr>
          <w:rFonts w:asciiTheme="majorHAnsi" w:hAnsiTheme="majorHAnsi"/>
          <w:sz w:val="22"/>
          <w:szCs w:val="22"/>
        </w:rPr>
      </w:pPr>
      <w:r w:rsidRPr="00A217B8">
        <w:rPr>
          <w:rFonts w:asciiTheme="majorHAnsi" w:hAnsiTheme="majorHAnsi"/>
          <w:sz w:val="22"/>
          <w:szCs w:val="22"/>
        </w:rPr>
        <w:t>III. hely: 50 000 Ft</w:t>
      </w:r>
    </w:p>
    <w:p w14:paraId="63D35043" w14:textId="44049C1E" w:rsidR="00BC221B" w:rsidRPr="00706230" w:rsidRDefault="00BC221B" w:rsidP="00BC221B">
      <w:pPr>
        <w:jc w:val="both"/>
        <w:rPr>
          <w:rFonts w:asciiTheme="majorHAnsi" w:hAnsiTheme="majorHAnsi"/>
          <w:sz w:val="22"/>
          <w:szCs w:val="22"/>
          <w:lang w:val="hu-HU"/>
        </w:rPr>
      </w:pPr>
      <w:r w:rsidRPr="00706230">
        <w:rPr>
          <w:rFonts w:asciiTheme="majorHAnsi" w:hAnsiTheme="majorHAnsi"/>
          <w:sz w:val="22"/>
          <w:szCs w:val="22"/>
          <w:lang w:val="hu-HU"/>
        </w:rPr>
        <w:t>A nyeremények nettó összegek, a kapcsolódó terhek a szervező</w:t>
      </w:r>
      <w:r w:rsidR="00817C15" w:rsidRPr="00706230">
        <w:rPr>
          <w:rFonts w:asciiTheme="majorHAnsi" w:hAnsiTheme="majorHAnsi"/>
          <w:sz w:val="22"/>
          <w:szCs w:val="22"/>
          <w:lang w:val="hu-HU"/>
        </w:rPr>
        <w:t>ke</w:t>
      </w:r>
      <w:r w:rsidRPr="00706230">
        <w:rPr>
          <w:rFonts w:asciiTheme="majorHAnsi" w:hAnsiTheme="majorHAnsi"/>
          <w:sz w:val="22"/>
          <w:szCs w:val="22"/>
          <w:lang w:val="hu-HU"/>
        </w:rPr>
        <w:t>t terhelik. A pénzjutalmakon túl a verseny támogatói különdíjakat ajándékozhatnak.</w:t>
      </w:r>
      <w:r w:rsidR="00B855F8" w:rsidRPr="00706230">
        <w:rPr>
          <w:rFonts w:asciiTheme="majorHAnsi" w:hAnsiTheme="majorHAnsi"/>
          <w:sz w:val="22"/>
          <w:szCs w:val="22"/>
          <w:lang w:val="hu-HU"/>
        </w:rPr>
        <w:t xml:space="preserve"> A legjobb pályamunkák publikációs lehetőséget kaphatnak a Magyar Energetika című folyóiratban.</w:t>
      </w:r>
    </w:p>
    <w:p w14:paraId="3CBAFA79" w14:textId="77777777" w:rsidR="00BC221B" w:rsidRPr="00706230" w:rsidRDefault="00BC221B" w:rsidP="00BC221B">
      <w:pPr>
        <w:jc w:val="both"/>
        <w:rPr>
          <w:rFonts w:asciiTheme="majorHAnsi" w:hAnsiTheme="majorHAnsi"/>
          <w:lang w:val="hu-HU"/>
        </w:rPr>
      </w:pPr>
    </w:p>
    <w:p w14:paraId="10B4CF11" w14:textId="03786C49" w:rsidR="00534E78" w:rsidRPr="00706230" w:rsidRDefault="00BC221B" w:rsidP="00BC221B">
      <w:pPr>
        <w:jc w:val="center"/>
        <w:rPr>
          <w:rFonts w:asciiTheme="majorHAnsi" w:hAnsiTheme="majorHAnsi"/>
          <w:b/>
          <w:lang w:val="hu-HU"/>
        </w:rPr>
      </w:pPr>
      <w:r w:rsidRPr="00706230">
        <w:rPr>
          <w:rFonts w:asciiTheme="majorHAnsi" w:hAnsiTheme="majorHAnsi"/>
          <w:b/>
          <w:lang w:val="hu-HU"/>
        </w:rPr>
        <w:t>Egyéb</w:t>
      </w:r>
    </w:p>
    <w:p w14:paraId="4E50F9CE" w14:textId="77777777" w:rsidR="00BC221B" w:rsidRPr="00706230" w:rsidRDefault="00BC221B" w:rsidP="00534E78">
      <w:pPr>
        <w:jc w:val="center"/>
        <w:rPr>
          <w:rFonts w:asciiTheme="majorHAnsi" w:hAnsiTheme="majorHAnsi"/>
          <w:lang w:val="hu-HU"/>
        </w:rPr>
      </w:pPr>
    </w:p>
    <w:p w14:paraId="36DA29A0" w14:textId="5231827C" w:rsidR="0069057F" w:rsidRPr="00706230" w:rsidRDefault="0069057F" w:rsidP="00BC221B">
      <w:pPr>
        <w:jc w:val="both"/>
        <w:rPr>
          <w:rFonts w:asciiTheme="majorHAnsi" w:hAnsiTheme="majorHAnsi"/>
          <w:sz w:val="22"/>
          <w:szCs w:val="22"/>
          <w:lang w:val="hu-HU"/>
        </w:rPr>
      </w:pPr>
      <w:r w:rsidRPr="00706230">
        <w:rPr>
          <w:rFonts w:asciiTheme="majorHAnsi" w:hAnsiTheme="majorHAnsi"/>
          <w:sz w:val="22"/>
          <w:szCs w:val="22"/>
          <w:lang w:val="hu-HU"/>
        </w:rPr>
        <w:t xml:space="preserve">A versenyzők a regisztrációval tudomásul veszik és elfogadják </w:t>
      </w:r>
      <w:r w:rsidR="00817C15" w:rsidRPr="00706230">
        <w:rPr>
          <w:rFonts w:asciiTheme="majorHAnsi" w:hAnsiTheme="majorHAnsi"/>
          <w:sz w:val="22"/>
          <w:szCs w:val="22"/>
          <w:lang w:val="hu-HU"/>
        </w:rPr>
        <w:t>jelen</w:t>
      </w:r>
      <w:r w:rsidRPr="00706230">
        <w:rPr>
          <w:rFonts w:asciiTheme="majorHAnsi" w:hAnsiTheme="majorHAnsi"/>
          <w:sz w:val="22"/>
          <w:szCs w:val="22"/>
          <w:lang w:val="hu-HU"/>
        </w:rPr>
        <w:t xml:space="preserve"> szabályzat</w:t>
      </w:r>
      <w:r w:rsidR="00817C15" w:rsidRPr="00706230">
        <w:rPr>
          <w:rFonts w:asciiTheme="majorHAnsi" w:hAnsiTheme="majorHAnsi"/>
          <w:sz w:val="22"/>
          <w:szCs w:val="22"/>
          <w:lang w:val="hu-HU"/>
        </w:rPr>
        <w:t xml:space="preserve"> feltételeit,</w:t>
      </w:r>
      <w:r w:rsidRPr="00706230">
        <w:rPr>
          <w:rFonts w:asciiTheme="majorHAnsi" w:hAnsiTheme="majorHAnsi"/>
          <w:sz w:val="22"/>
          <w:szCs w:val="22"/>
          <w:lang w:val="hu-HU"/>
        </w:rPr>
        <w:t xml:space="preserve"> </w:t>
      </w:r>
      <w:r w:rsidR="00817C15" w:rsidRPr="00706230">
        <w:rPr>
          <w:rFonts w:asciiTheme="majorHAnsi" w:hAnsiTheme="majorHAnsi"/>
          <w:sz w:val="22"/>
          <w:szCs w:val="22"/>
          <w:lang w:val="hu-HU"/>
        </w:rPr>
        <w:t xml:space="preserve">valamint azt, hogy a verseny során benyújtott pályamunkák </w:t>
      </w:r>
      <w:r w:rsidR="00332E54" w:rsidRPr="00706230">
        <w:rPr>
          <w:rFonts w:asciiTheme="majorHAnsi" w:hAnsiTheme="majorHAnsi"/>
          <w:sz w:val="22"/>
          <w:szCs w:val="22"/>
          <w:lang w:val="hu-HU"/>
        </w:rPr>
        <w:t xml:space="preserve">időbeni korlátozás nélküli, díjmentes </w:t>
      </w:r>
      <w:r w:rsidR="00817C15" w:rsidRPr="00706230">
        <w:rPr>
          <w:rFonts w:asciiTheme="majorHAnsi" w:hAnsiTheme="majorHAnsi"/>
          <w:sz w:val="22"/>
          <w:szCs w:val="22"/>
          <w:lang w:val="hu-HU"/>
        </w:rPr>
        <w:t>felhasználási jogait a szerző nevének feltüntetése mellett a pályamunka átadásával a szervezők szerzik meg.</w:t>
      </w:r>
    </w:p>
    <w:p w14:paraId="6A7B9DEA" w14:textId="77777777" w:rsidR="00BC221B" w:rsidRPr="00706230" w:rsidRDefault="00BC221B" w:rsidP="00BC221B">
      <w:pPr>
        <w:rPr>
          <w:rFonts w:asciiTheme="majorHAnsi" w:hAnsiTheme="majorHAnsi"/>
          <w:sz w:val="22"/>
          <w:szCs w:val="22"/>
          <w:lang w:val="hu-HU"/>
        </w:rPr>
      </w:pPr>
    </w:p>
    <w:p w14:paraId="26748051" w14:textId="451C3704" w:rsidR="00534E78" w:rsidRPr="00706230" w:rsidRDefault="00332E54" w:rsidP="00AD59E7">
      <w:pPr>
        <w:jc w:val="both"/>
        <w:rPr>
          <w:rFonts w:asciiTheme="majorHAnsi" w:hAnsiTheme="majorHAnsi"/>
          <w:lang w:val="hu-HU"/>
        </w:rPr>
      </w:pPr>
      <w:r w:rsidRPr="00706230">
        <w:rPr>
          <w:rFonts w:asciiTheme="majorHAnsi" w:hAnsiTheme="majorHAnsi"/>
          <w:sz w:val="22"/>
          <w:szCs w:val="22"/>
          <w:lang w:val="hu-HU"/>
        </w:rPr>
        <w:t>A versenyzők hozzájárulnak továbbá ahhoz, hogy a szervezők rendelkezésére bocsátott személyes adataikat a szervezők az információs önrendelkezési jogról és az információszabadságról szóló 2011. évi CXII. törvény rendelkezéseivel összhangban, kapcsolattartás céljából három hónapig kezeljék.</w:t>
      </w:r>
    </w:p>
    <w:p w14:paraId="5DE4F841" w14:textId="77777777" w:rsidR="008A605B" w:rsidRPr="00706230" w:rsidRDefault="008A605B" w:rsidP="00AD59E7">
      <w:pPr>
        <w:jc w:val="both"/>
        <w:rPr>
          <w:rFonts w:asciiTheme="majorHAnsi" w:hAnsiTheme="majorHAnsi"/>
          <w:lang w:val="hu-HU"/>
        </w:rPr>
      </w:pPr>
    </w:p>
    <w:p w14:paraId="3414C33C" w14:textId="2BFB58C5" w:rsidR="008A605B" w:rsidRPr="00706230" w:rsidRDefault="008A605B" w:rsidP="00AD59E7">
      <w:pPr>
        <w:jc w:val="both"/>
        <w:rPr>
          <w:rFonts w:asciiTheme="majorHAnsi" w:hAnsiTheme="majorHAnsi"/>
          <w:sz w:val="22"/>
          <w:szCs w:val="22"/>
          <w:lang w:val="hu-HU"/>
        </w:rPr>
      </w:pPr>
      <w:r w:rsidRPr="00A217B8">
        <w:rPr>
          <w:rFonts w:asciiTheme="majorHAnsi" w:hAnsiTheme="majorHAnsi"/>
          <w:sz w:val="22"/>
          <w:szCs w:val="22"/>
          <w:lang w:val="hu-HU"/>
        </w:rPr>
        <w:t>Budapest, 201</w:t>
      </w:r>
      <w:r w:rsidR="00DE652F" w:rsidRPr="00A217B8">
        <w:rPr>
          <w:rFonts w:asciiTheme="majorHAnsi" w:hAnsiTheme="majorHAnsi"/>
          <w:sz w:val="22"/>
          <w:szCs w:val="22"/>
          <w:lang w:val="hu-HU"/>
        </w:rPr>
        <w:t>6</w:t>
      </w:r>
      <w:r w:rsidRPr="00A217B8">
        <w:rPr>
          <w:rFonts w:asciiTheme="majorHAnsi" w:hAnsiTheme="majorHAnsi"/>
          <w:sz w:val="22"/>
          <w:szCs w:val="22"/>
          <w:lang w:val="hu-HU"/>
        </w:rPr>
        <w:t xml:space="preserve">. </w:t>
      </w:r>
      <w:r w:rsidR="00A217B8" w:rsidRPr="00A217B8">
        <w:rPr>
          <w:rFonts w:asciiTheme="majorHAnsi" w:hAnsiTheme="majorHAnsi"/>
          <w:sz w:val="22"/>
          <w:szCs w:val="22"/>
          <w:lang w:val="hu-HU"/>
        </w:rPr>
        <w:t>december 1</w:t>
      </w:r>
      <w:r w:rsidR="00534E78" w:rsidRPr="00A217B8">
        <w:rPr>
          <w:rFonts w:asciiTheme="majorHAnsi" w:hAnsiTheme="majorHAnsi"/>
          <w:sz w:val="22"/>
          <w:szCs w:val="22"/>
          <w:lang w:val="hu-HU"/>
        </w:rPr>
        <w:t>.</w:t>
      </w:r>
      <w:bookmarkStart w:id="0" w:name="_GoBack"/>
      <w:bookmarkEnd w:id="0"/>
    </w:p>
    <w:sectPr w:rsidR="008A605B" w:rsidRPr="00706230" w:rsidSect="0069036C">
      <w:footnotePr>
        <w:pos w:val="beneathText"/>
      </w:foot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A6657" w14:textId="77777777" w:rsidR="002768BA" w:rsidRDefault="002768BA" w:rsidP="00DD0E52">
      <w:r>
        <w:separator/>
      </w:r>
    </w:p>
  </w:endnote>
  <w:endnote w:type="continuationSeparator" w:id="0">
    <w:p w14:paraId="16F813B3" w14:textId="77777777" w:rsidR="002768BA" w:rsidRDefault="002768BA" w:rsidP="00DD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Lucida Grande CE">
    <w:altName w:val="Arial"/>
    <w:charset w:val="58"/>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4606E" w14:textId="77777777" w:rsidR="002768BA" w:rsidRDefault="002768BA" w:rsidP="00DD0E52">
      <w:r>
        <w:separator/>
      </w:r>
    </w:p>
  </w:footnote>
  <w:footnote w:type="continuationSeparator" w:id="0">
    <w:p w14:paraId="7E60EA59" w14:textId="77777777" w:rsidR="002768BA" w:rsidRDefault="002768BA" w:rsidP="00DD0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5BA"/>
    <w:multiLevelType w:val="multilevel"/>
    <w:tmpl w:val="06484640"/>
    <w:lvl w:ilvl="0">
      <w:start w:val="1"/>
      <w:numFmt w:val="decimal"/>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0C3CD7"/>
    <w:multiLevelType w:val="hybridMultilevel"/>
    <w:tmpl w:val="8E388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B618B"/>
    <w:multiLevelType w:val="hybridMultilevel"/>
    <w:tmpl w:val="BAF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315B3"/>
    <w:multiLevelType w:val="hybridMultilevel"/>
    <w:tmpl w:val="3282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2102A"/>
    <w:multiLevelType w:val="hybridMultilevel"/>
    <w:tmpl w:val="5A42F4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B056DDF"/>
    <w:multiLevelType w:val="hybridMultilevel"/>
    <w:tmpl w:val="B6788790"/>
    <w:lvl w:ilvl="0" w:tplc="0B0C497A">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8A577E8"/>
    <w:multiLevelType w:val="hybridMultilevel"/>
    <w:tmpl w:val="9522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0277A3"/>
    <w:multiLevelType w:val="hybridMultilevel"/>
    <w:tmpl w:val="F6162CC4"/>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CE"/>
    <w:rsid w:val="00142CD8"/>
    <w:rsid w:val="00166BF3"/>
    <w:rsid w:val="002517AE"/>
    <w:rsid w:val="002768BA"/>
    <w:rsid w:val="002C23A8"/>
    <w:rsid w:val="002F0C9C"/>
    <w:rsid w:val="00332E54"/>
    <w:rsid w:val="00534E78"/>
    <w:rsid w:val="00634440"/>
    <w:rsid w:val="006345FF"/>
    <w:rsid w:val="006355FC"/>
    <w:rsid w:val="00646FFA"/>
    <w:rsid w:val="006764AA"/>
    <w:rsid w:val="0069036C"/>
    <w:rsid w:val="0069057F"/>
    <w:rsid w:val="00706230"/>
    <w:rsid w:val="00786ADD"/>
    <w:rsid w:val="00813EE5"/>
    <w:rsid w:val="00817C15"/>
    <w:rsid w:val="008A605B"/>
    <w:rsid w:val="008D0C26"/>
    <w:rsid w:val="00915ACE"/>
    <w:rsid w:val="00936A7E"/>
    <w:rsid w:val="0095183C"/>
    <w:rsid w:val="00A217B8"/>
    <w:rsid w:val="00AD59E7"/>
    <w:rsid w:val="00B855F8"/>
    <w:rsid w:val="00BC221B"/>
    <w:rsid w:val="00C6582A"/>
    <w:rsid w:val="00C70717"/>
    <w:rsid w:val="00D11586"/>
    <w:rsid w:val="00D460AC"/>
    <w:rsid w:val="00D54DD9"/>
    <w:rsid w:val="00DD0E52"/>
    <w:rsid w:val="00DE652F"/>
    <w:rsid w:val="00E77A06"/>
    <w:rsid w:val="00E827FA"/>
    <w:rsid w:val="00EC207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4CF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qFormat/>
    <w:rsid w:val="00C6582A"/>
    <w:pPr>
      <w:keepNext/>
      <w:numPr>
        <w:ilvl w:val="1"/>
        <w:numId w:val="1"/>
      </w:numPr>
      <w:spacing w:before="240" w:after="60" w:line="360" w:lineRule="auto"/>
      <w:jc w:val="both"/>
      <w:outlineLvl w:val="1"/>
    </w:pPr>
    <w:rPr>
      <w:rFonts w:ascii="Times New Roman" w:eastAsia="Times New Roman" w:hAnsi="Times New Roman" w:cs="Arial"/>
      <w:b/>
      <w:bCs/>
      <w:iCs/>
      <w:sz w:val="28"/>
      <w:szCs w:val="28"/>
      <w:lang w:val="hu-HU"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C6582A"/>
    <w:rPr>
      <w:rFonts w:ascii="Times New Roman" w:eastAsia="Times New Roman" w:hAnsi="Times New Roman" w:cs="Arial"/>
      <w:b/>
      <w:bCs/>
      <w:iCs/>
      <w:sz w:val="28"/>
      <w:szCs w:val="28"/>
      <w:lang w:val="hu-HU" w:eastAsia="zh-CN"/>
    </w:rPr>
  </w:style>
  <w:style w:type="paragraph" w:styleId="Listaszerbekezds">
    <w:name w:val="List Paragraph"/>
    <w:basedOn w:val="Norml"/>
    <w:link w:val="ListaszerbekezdsChar"/>
    <w:uiPriority w:val="34"/>
    <w:qFormat/>
    <w:rsid w:val="00915ACE"/>
    <w:pPr>
      <w:spacing w:after="120" w:line="288" w:lineRule="auto"/>
      <w:ind w:left="720"/>
      <w:contextualSpacing/>
      <w:jc w:val="both"/>
    </w:pPr>
    <w:rPr>
      <w:rFonts w:ascii="Calibri" w:eastAsia="Times New Roman" w:hAnsi="Calibri" w:cs="Times New Roman"/>
      <w:lang w:val="hu-HU"/>
    </w:rPr>
  </w:style>
  <w:style w:type="character" w:customStyle="1" w:styleId="ListaszerbekezdsChar">
    <w:name w:val="Listaszerű bekezdés Char"/>
    <w:link w:val="Listaszerbekezds"/>
    <w:uiPriority w:val="34"/>
    <w:rsid w:val="00915ACE"/>
    <w:rPr>
      <w:rFonts w:ascii="Calibri" w:eastAsia="Times New Roman" w:hAnsi="Calibri" w:cs="Times New Roman"/>
      <w:lang w:val="hu-HU"/>
    </w:rPr>
  </w:style>
  <w:style w:type="paragraph" w:styleId="Buborkszveg">
    <w:name w:val="Balloon Text"/>
    <w:aliases w:val="Táblázat"/>
    <w:basedOn w:val="Norml"/>
    <w:link w:val="BuborkszvegChar"/>
    <w:semiHidden/>
    <w:unhideWhenUsed/>
    <w:rsid w:val="00915ACE"/>
    <w:pPr>
      <w:suppressAutoHyphens/>
      <w:spacing w:after="120" w:line="288" w:lineRule="auto"/>
      <w:jc w:val="both"/>
    </w:pPr>
    <w:rPr>
      <w:rFonts w:ascii="Lucida Grande CE" w:eastAsia="SimSun" w:hAnsi="Lucida Grande CE" w:cs="Lucida Grande CE"/>
      <w:sz w:val="18"/>
      <w:szCs w:val="18"/>
      <w:lang w:val="hu-HU" w:eastAsia="hu-HU"/>
    </w:rPr>
  </w:style>
  <w:style w:type="character" w:customStyle="1" w:styleId="BuborkszvegChar">
    <w:name w:val="Buborékszöveg Char"/>
    <w:aliases w:val="Táblázat Char"/>
    <w:basedOn w:val="Bekezdsalapbettpusa"/>
    <w:link w:val="Buborkszveg"/>
    <w:semiHidden/>
    <w:rsid w:val="00915ACE"/>
    <w:rPr>
      <w:rFonts w:ascii="Lucida Grande CE" w:eastAsia="SimSun" w:hAnsi="Lucida Grande CE" w:cs="Lucida Grande CE"/>
      <w:sz w:val="18"/>
      <w:szCs w:val="18"/>
      <w:lang w:val="hu-HU" w:eastAsia="hu-HU"/>
    </w:rPr>
  </w:style>
  <w:style w:type="character" w:styleId="Hiperhivatkozs">
    <w:name w:val="Hyperlink"/>
    <w:basedOn w:val="Bekezdsalapbettpusa"/>
    <w:uiPriority w:val="99"/>
    <w:unhideWhenUsed/>
    <w:rsid w:val="002517AE"/>
    <w:rPr>
      <w:color w:val="0000FF" w:themeColor="hyperlink"/>
      <w:u w:val="single"/>
    </w:rPr>
  </w:style>
  <w:style w:type="paragraph" w:styleId="Vltozat">
    <w:name w:val="Revision"/>
    <w:hidden/>
    <w:uiPriority w:val="99"/>
    <w:semiHidden/>
    <w:rsid w:val="00534E78"/>
  </w:style>
  <w:style w:type="character" w:styleId="Jegyzethivatkozs">
    <w:name w:val="annotation reference"/>
    <w:basedOn w:val="Bekezdsalapbettpusa"/>
    <w:uiPriority w:val="99"/>
    <w:semiHidden/>
    <w:unhideWhenUsed/>
    <w:rsid w:val="00DD0E52"/>
    <w:rPr>
      <w:sz w:val="18"/>
      <w:szCs w:val="18"/>
    </w:rPr>
  </w:style>
  <w:style w:type="paragraph" w:styleId="Jegyzetszveg">
    <w:name w:val="annotation text"/>
    <w:basedOn w:val="Norml"/>
    <w:link w:val="JegyzetszvegChar"/>
    <w:uiPriority w:val="99"/>
    <w:semiHidden/>
    <w:unhideWhenUsed/>
    <w:rsid w:val="00DD0E52"/>
  </w:style>
  <w:style w:type="character" w:customStyle="1" w:styleId="JegyzetszvegChar">
    <w:name w:val="Jegyzetszöveg Char"/>
    <w:basedOn w:val="Bekezdsalapbettpusa"/>
    <w:link w:val="Jegyzetszveg"/>
    <w:uiPriority w:val="99"/>
    <w:semiHidden/>
    <w:rsid w:val="00DD0E52"/>
  </w:style>
  <w:style w:type="paragraph" w:styleId="Megjegyzstrgya">
    <w:name w:val="annotation subject"/>
    <w:basedOn w:val="Jegyzetszveg"/>
    <w:next w:val="Jegyzetszveg"/>
    <w:link w:val="MegjegyzstrgyaChar"/>
    <w:uiPriority w:val="99"/>
    <w:semiHidden/>
    <w:unhideWhenUsed/>
    <w:rsid w:val="00DD0E52"/>
    <w:rPr>
      <w:b/>
      <w:bCs/>
      <w:sz w:val="20"/>
      <w:szCs w:val="20"/>
    </w:rPr>
  </w:style>
  <w:style w:type="character" w:customStyle="1" w:styleId="MegjegyzstrgyaChar">
    <w:name w:val="Megjegyzés tárgya Char"/>
    <w:basedOn w:val="JegyzetszvegChar"/>
    <w:link w:val="Megjegyzstrgya"/>
    <w:uiPriority w:val="99"/>
    <w:semiHidden/>
    <w:rsid w:val="00DD0E52"/>
    <w:rPr>
      <w:b/>
      <w:bCs/>
      <w:sz w:val="20"/>
      <w:szCs w:val="20"/>
    </w:rPr>
  </w:style>
  <w:style w:type="paragraph" w:styleId="Lbjegyzetszveg">
    <w:name w:val="footnote text"/>
    <w:basedOn w:val="Norml"/>
    <w:link w:val="LbjegyzetszvegChar"/>
    <w:uiPriority w:val="99"/>
    <w:unhideWhenUsed/>
    <w:rsid w:val="00DD0E52"/>
  </w:style>
  <w:style w:type="character" w:customStyle="1" w:styleId="LbjegyzetszvegChar">
    <w:name w:val="Lábjegyzetszöveg Char"/>
    <w:basedOn w:val="Bekezdsalapbettpusa"/>
    <w:link w:val="Lbjegyzetszveg"/>
    <w:uiPriority w:val="99"/>
    <w:rsid w:val="00DD0E52"/>
  </w:style>
  <w:style w:type="character" w:styleId="Lbjegyzet-hivatkozs">
    <w:name w:val="footnote reference"/>
    <w:basedOn w:val="Bekezdsalapbettpusa"/>
    <w:uiPriority w:val="99"/>
    <w:unhideWhenUsed/>
    <w:rsid w:val="00DD0E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next w:val="Norml"/>
    <w:link w:val="Cmsor2Char"/>
    <w:qFormat/>
    <w:rsid w:val="00C6582A"/>
    <w:pPr>
      <w:keepNext/>
      <w:numPr>
        <w:ilvl w:val="1"/>
        <w:numId w:val="1"/>
      </w:numPr>
      <w:spacing w:before="240" w:after="60" w:line="360" w:lineRule="auto"/>
      <w:jc w:val="both"/>
      <w:outlineLvl w:val="1"/>
    </w:pPr>
    <w:rPr>
      <w:rFonts w:ascii="Times New Roman" w:eastAsia="Times New Roman" w:hAnsi="Times New Roman" w:cs="Arial"/>
      <w:b/>
      <w:bCs/>
      <w:iCs/>
      <w:sz w:val="28"/>
      <w:szCs w:val="28"/>
      <w:lang w:val="hu-HU"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C6582A"/>
    <w:rPr>
      <w:rFonts w:ascii="Times New Roman" w:eastAsia="Times New Roman" w:hAnsi="Times New Roman" w:cs="Arial"/>
      <w:b/>
      <w:bCs/>
      <w:iCs/>
      <w:sz w:val="28"/>
      <w:szCs w:val="28"/>
      <w:lang w:val="hu-HU" w:eastAsia="zh-CN"/>
    </w:rPr>
  </w:style>
  <w:style w:type="paragraph" w:styleId="Listaszerbekezds">
    <w:name w:val="List Paragraph"/>
    <w:basedOn w:val="Norml"/>
    <w:link w:val="ListaszerbekezdsChar"/>
    <w:uiPriority w:val="34"/>
    <w:qFormat/>
    <w:rsid w:val="00915ACE"/>
    <w:pPr>
      <w:spacing w:after="120" w:line="288" w:lineRule="auto"/>
      <w:ind w:left="720"/>
      <w:contextualSpacing/>
      <w:jc w:val="both"/>
    </w:pPr>
    <w:rPr>
      <w:rFonts w:ascii="Calibri" w:eastAsia="Times New Roman" w:hAnsi="Calibri" w:cs="Times New Roman"/>
      <w:lang w:val="hu-HU"/>
    </w:rPr>
  </w:style>
  <w:style w:type="character" w:customStyle="1" w:styleId="ListaszerbekezdsChar">
    <w:name w:val="Listaszerű bekezdés Char"/>
    <w:link w:val="Listaszerbekezds"/>
    <w:uiPriority w:val="34"/>
    <w:rsid w:val="00915ACE"/>
    <w:rPr>
      <w:rFonts w:ascii="Calibri" w:eastAsia="Times New Roman" w:hAnsi="Calibri" w:cs="Times New Roman"/>
      <w:lang w:val="hu-HU"/>
    </w:rPr>
  </w:style>
  <w:style w:type="paragraph" w:styleId="Buborkszveg">
    <w:name w:val="Balloon Text"/>
    <w:aliases w:val="Táblázat"/>
    <w:basedOn w:val="Norml"/>
    <w:link w:val="BuborkszvegChar"/>
    <w:semiHidden/>
    <w:unhideWhenUsed/>
    <w:rsid w:val="00915ACE"/>
    <w:pPr>
      <w:suppressAutoHyphens/>
      <w:spacing w:after="120" w:line="288" w:lineRule="auto"/>
      <w:jc w:val="both"/>
    </w:pPr>
    <w:rPr>
      <w:rFonts w:ascii="Lucida Grande CE" w:eastAsia="SimSun" w:hAnsi="Lucida Grande CE" w:cs="Lucida Grande CE"/>
      <w:sz w:val="18"/>
      <w:szCs w:val="18"/>
      <w:lang w:val="hu-HU" w:eastAsia="hu-HU"/>
    </w:rPr>
  </w:style>
  <w:style w:type="character" w:customStyle="1" w:styleId="BuborkszvegChar">
    <w:name w:val="Buborékszöveg Char"/>
    <w:aliases w:val="Táblázat Char"/>
    <w:basedOn w:val="Bekezdsalapbettpusa"/>
    <w:link w:val="Buborkszveg"/>
    <w:semiHidden/>
    <w:rsid w:val="00915ACE"/>
    <w:rPr>
      <w:rFonts w:ascii="Lucida Grande CE" w:eastAsia="SimSun" w:hAnsi="Lucida Grande CE" w:cs="Lucida Grande CE"/>
      <w:sz w:val="18"/>
      <w:szCs w:val="18"/>
      <w:lang w:val="hu-HU" w:eastAsia="hu-HU"/>
    </w:rPr>
  </w:style>
  <w:style w:type="character" w:styleId="Hiperhivatkozs">
    <w:name w:val="Hyperlink"/>
    <w:basedOn w:val="Bekezdsalapbettpusa"/>
    <w:uiPriority w:val="99"/>
    <w:unhideWhenUsed/>
    <w:rsid w:val="002517AE"/>
    <w:rPr>
      <w:color w:val="0000FF" w:themeColor="hyperlink"/>
      <w:u w:val="single"/>
    </w:rPr>
  </w:style>
  <w:style w:type="paragraph" w:styleId="Vltozat">
    <w:name w:val="Revision"/>
    <w:hidden/>
    <w:uiPriority w:val="99"/>
    <w:semiHidden/>
    <w:rsid w:val="00534E78"/>
  </w:style>
  <w:style w:type="character" w:styleId="Jegyzethivatkozs">
    <w:name w:val="annotation reference"/>
    <w:basedOn w:val="Bekezdsalapbettpusa"/>
    <w:uiPriority w:val="99"/>
    <w:semiHidden/>
    <w:unhideWhenUsed/>
    <w:rsid w:val="00DD0E52"/>
    <w:rPr>
      <w:sz w:val="18"/>
      <w:szCs w:val="18"/>
    </w:rPr>
  </w:style>
  <w:style w:type="paragraph" w:styleId="Jegyzetszveg">
    <w:name w:val="annotation text"/>
    <w:basedOn w:val="Norml"/>
    <w:link w:val="JegyzetszvegChar"/>
    <w:uiPriority w:val="99"/>
    <w:semiHidden/>
    <w:unhideWhenUsed/>
    <w:rsid w:val="00DD0E52"/>
  </w:style>
  <w:style w:type="character" w:customStyle="1" w:styleId="JegyzetszvegChar">
    <w:name w:val="Jegyzetszöveg Char"/>
    <w:basedOn w:val="Bekezdsalapbettpusa"/>
    <w:link w:val="Jegyzetszveg"/>
    <w:uiPriority w:val="99"/>
    <w:semiHidden/>
    <w:rsid w:val="00DD0E52"/>
  </w:style>
  <w:style w:type="paragraph" w:styleId="Megjegyzstrgya">
    <w:name w:val="annotation subject"/>
    <w:basedOn w:val="Jegyzetszveg"/>
    <w:next w:val="Jegyzetszveg"/>
    <w:link w:val="MegjegyzstrgyaChar"/>
    <w:uiPriority w:val="99"/>
    <w:semiHidden/>
    <w:unhideWhenUsed/>
    <w:rsid w:val="00DD0E52"/>
    <w:rPr>
      <w:b/>
      <w:bCs/>
      <w:sz w:val="20"/>
      <w:szCs w:val="20"/>
    </w:rPr>
  </w:style>
  <w:style w:type="character" w:customStyle="1" w:styleId="MegjegyzstrgyaChar">
    <w:name w:val="Megjegyzés tárgya Char"/>
    <w:basedOn w:val="JegyzetszvegChar"/>
    <w:link w:val="Megjegyzstrgya"/>
    <w:uiPriority w:val="99"/>
    <w:semiHidden/>
    <w:rsid w:val="00DD0E52"/>
    <w:rPr>
      <w:b/>
      <w:bCs/>
      <w:sz w:val="20"/>
      <w:szCs w:val="20"/>
    </w:rPr>
  </w:style>
  <w:style w:type="paragraph" w:styleId="Lbjegyzetszveg">
    <w:name w:val="footnote text"/>
    <w:basedOn w:val="Norml"/>
    <w:link w:val="LbjegyzetszvegChar"/>
    <w:uiPriority w:val="99"/>
    <w:unhideWhenUsed/>
    <w:rsid w:val="00DD0E52"/>
  </w:style>
  <w:style w:type="character" w:customStyle="1" w:styleId="LbjegyzetszvegChar">
    <w:name w:val="Lábjegyzetszöveg Char"/>
    <w:basedOn w:val="Bekezdsalapbettpusa"/>
    <w:link w:val="Lbjegyzetszveg"/>
    <w:uiPriority w:val="99"/>
    <w:rsid w:val="00DD0E52"/>
  </w:style>
  <w:style w:type="character" w:styleId="Lbjegyzet-hivatkozs">
    <w:name w:val="footnote reference"/>
    <w:basedOn w:val="Bekezdsalapbettpusa"/>
    <w:uiPriority w:val="99"/>
    <w:unhideWhenUsed/>
    <w:rsid w:val="00DD0E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9846">
      <w:bodyDiv w:val="1"/>
      <w:marLeft w:val="0"/>
      <w:marRight w:val="0"/>
      <w:marTop w:val="0"/>
      <w:marBottom w:val="0"/>
      <w:divBdr>
        <w:top w:val="none" w:sz="0" w:space="0" w:color="auto"/>
        <w:left w:val="none" w:sz="0" w:space="0" w:color="auto"/>
        <w:bottom w:val="none" w:sz="0" w:space="0" w:color="auto"/>
        <w:right w:val="none" w:sz="0" w:space="0" w:color="auto"/>
      </w:divBdr>
    </w:div>
    <w:div w:id="725225654">
      <w:bodyDiv w:val="1"/>
      <w:marLeft w:val="0"/>
      <w:marRight w:val="0"/>
      <w:marTop w:val="0"/>
      <w:marBottom w:val="0"/>
      <w:divBdr>
        <w:top w:val="none" w:sz="0" w:space="0" w:color="auto"/>
        <w:left w:val="none" w:sz="0" w:space="0" w:color="auto"/>
        <w:bottom w:val="none" w:sz="0" w:space="0" w:color="auto"/>
        <w:right w:val="none" w:sz="0" w:space="0" w:color="auto"/>
      </w:divBdr>
    </w:div>
    <w:div w:id="1422796326">
      <w:bodyDiv w:val="1"/>
      <w:marLeft w:val="0"/>
      <w:marRight w:val="0"/>
      <w:marTop w:val="0"/>
      <w:marBottom w:val="0"/>
      <w:divBdr>
        <w:top w:val="none" w:sz="0" w:space="0" w:color="auto"/>
        <w:left w:val="none" w:sz="0" w:space="0" w:color="auto"/>
        <w:bottom w:val="none" w:sz="0" w:space="0" w:color="auto"/>
        <w:right w:val="none" w:sz="0" w:space="0" w:color="auto"/>
      </w:divBdr>
    </w:div>
    <w:div w:id="1462337082">
      <w:bodyDiv w:val="1"/>
      <w:marLeft w:val="0"/>
      <w:marRight w:val="0"/>
      <w:marTop w:val="0"/>
      <w:marBottom w:val="0"/>
      <w:divBdr>
        <w:top w:val="none" w:sz="0" w:space="0" w:color="auto"/>
        <w:left w:val="none" w:sz="0" w:space="0" w:color="auto"/>
        <w:bottom w:val="none" w:sz="0" w:space="0" w:color="auto"/>
        <w:right w:val="none" w:sz="0" w:space="0" w:color="auto"/>
      </w:divBdr>
    </w:div>
    <w:div w:id="2130199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erseny@szazadveg.hu" TargetMode="External"/><Relationship Id="rId4" Type="http://schemas.microsoft.com/office/2007/relationships/stylesWithEffects" Target="stylesWithEffects.xml"/><Relationship Id="rId9" Type="http://schemas.openxmlformats.org/officeDocument/2006/relationships/hyperlink" Target="mailto:verseny@szazadveg.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8AF5-6B91-4A14-A928-70380625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681</Words>
  <Characters>4705</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oliver.hortay@gmail.hu</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Hortay</dc:creator>
  <cp:lastModifiedBy>HORTAY Olivér</cp:lastModifiedBy>
  <cp:revision>6</cp:revision>
  <dcterms:created xsi:type="dcterms:W3CDTF">2016-07-19T13:00:00Z</dcterms:created>
  <dcterms:modified xsi:type="dcterms:W3CDTF">2016-12-13T11:42:00Z</dcterms:modified>
</cp:coreProperties>
</file>